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60" w:rsidRPr="00B34760" w:rsidRDefault="00E0465C" w:rsidP="00B34760">
      <w:pPr>
        <w:pStyle w:val="1"/>
        <w:jc w:val="center"/>
        <w:rPr>
          <w:szCs w:val="24"/>
          <w:lang w:val="uk-UA"/>
        </w:rPr>
      </w:pPr>
      <w:r w:rsidRPr="00E046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8.7pt;width:39pt;height:45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42031222" r:id="rId6"/>
        </w:pict>
      </w:r>
    </w:p>
    <w:p w:rsidR="00B34760" w:rsidRPr="00B34760" w:rsidRDefault="00B34760" w:rsidP="00B34760">
      <w:pPr>
        <w:pStyle w:val="1"/>
        <w:jc w:val="center"/>
        <w:rPr>
          <w:szCs w:val="24"/>
          <w:lang w:val="uk-UA"/>
        </w:rPr>
      </w:pPr>
      <w:r w:rsidRPr="00B34760">
        <w:rPr>
          <w:szCs w:val="24"/>
          <w:lang w:val="uk-UA"/>
        </w:rPr>
        <w:t>УКРАЇНА</w:t>
      </w:r>
    </w:p>
    <w:p w:rsidR="00B34760" w:rsidRPr="00B34760" w:rsidRDefault="00B34760" w:rsidP="00B34760">
      <w:pPr>
        <w:pStyle w:val="2"/>
        <w:rPr>
          <w:szCs w:val="24"/>
          <w:lang w:val="uk-UA"/>
        </w:rPr>
      </w:pPr>
      <w:r w:rsidRPr="00B34760">
        <w:rPr>
          <w:szCs w:val="24"/>
          <w:lang w:val="uk-UA"/>
        </w:rPr>
        <w:t>ЮЖНЕНСЬКА   МІСЬКА  РАДА  ОДЕСЬКОЇ   ОБЛАСТІ</w:t>
      </w:r>
    </w:p>
    <w:p w:rsidR="00B34760" w:rsidRPr="00B34760" w:rsidRDefault="00B34760" w:rsidP="00B34760">
      <w:pPr>
        <w:pStyle w:val="2"/>
        <w:rPr>
          <w:szCs w:val="24"/>
          <w:lang w:val="uk-UA"/>
        </w:rPr>
      </w:pPr>
      <w:r w:rsidRPr="00B34760">
        <w:rPr>
          <w:szCs w:val="24"/>
          <w:lang w:val="uk-UA"/>
        </w:rPr>
        <w:t>УПРАВЛІННЯ  ОСВІТИ,  КУЛЬТУРИ,  СПОРТУ</w:t>
      </w:r>
    </w:p>
    <w:p w:rsidR="00B34760" w:rsidRPr="00B34760" w:rsidRDefault="00B34760" w:rsidP="00B34760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760">
        <w:rPr>
          <w:rFonts w:ascii="Times New Roman" w:hAnsi="Times New Roman" w:cs="Times New Roman"/>
          <w:sz w:val="24"/>
          <w:szCs w:val="24"/>
          <w:lang w:val="uk-UA"/>
        </w:rPr>
        <w:t>ТА  МОЛОДІЖНОЇ   ПОЛІТИКИ</w:t>
      </w:r>
    </w:p>
    <w:p w:rsidR="00B34760" w:rsidRPr="00917CA3" w:rsidRDefault="00797B4F" w:rsidP="00B34760">
      <w:pPr>
        <w:pStyle w:val="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 А К А З  №421-О</w:t>
      </w:r>
    </w:p>
    <w:p w:rsidR="00B34760" w:rsidRDefault="00B34760" w:rsidP="00B347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4760" w:rsidRPr="00B34760" w:rsidRDefault="007E572E" w:rsidP="00B3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97B4F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81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C27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4A18DD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B86B7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34760" w:rsidRPr="00B34760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180C27">
        <w:rPr>
          <w:rFonts w:ascii="Times New Roman" w:hAnsi="Times New Roman" w:cs="Times New Roman"/>
          <w:sz w:val="24"/>
          <w:szCs w:val="24"/>
          <w:lang w:val="uk-UA"/>
        </w:rPr>
        <w:t>оку</w:t>
      </w:r>
    </w:p>
    <w:p w:rsidR="004A18DD" w:rsidRDefault="004A18DD" w:rsidP="00354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8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проведення міської п</w:t>
      </w:r>
      <w:proofErr w:type="spellStart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>риродоохоронн</w:t>
      </w:r>
      <w:r w:rsidRPr="004A18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>акці</w:t>
      </w:r>
      <w:proofErr w:type="spellEnd"/>
      <w:r w:rsidRPr="004A18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ї</w:t>
      </w:r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>Ялинка</w:t>
      </w:r>
      <w:proofErr w:type="spellEnd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4A18DD" w:rsidRDefault="004A18DD" w:rsidP="00354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>Всеукраїнських</w:t>
      </w:r>
      <w:proofErr w:type="spellEnd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>конкурсів</w:t>
      </w:r>
      <w:proofErr w:type="spellEnd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>Новорічна</w:t>
      </w:r>
      <w:proofErr w:type="spellEnd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>композиція</w:t>
      </w:r>
      <w:proofErr w:type="spellEnd"/>
      <w:r w:rsidRPr="004A18D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34760" w:rsidRPr="004A18DD" w:rsidRDefault="004A18DD" w:rsidP="00354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3D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«Український сувенір»</w:t>
      </w:r>
    </w:p>
    <w:p w:rsidR="004A18DD" w:rsidRDefault="004A18DD" w:rsidP="00B34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760" w:rsidRPr="00B34760" w:rsidRDefault="004A18DD" w:rsidP="00FD5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B34760" w:rsidRPr="00B34760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освіти і</w:t>
      </w:r>
      <w:r w:rsidR="00BC03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науки Оде</w:t>
      </w:r>
      <w:r w:rsidR="00FD51E6">
        <w:rPr>
          <w:rFonts w:ascii="Times New Roman" w:hAnsi="Times New Roman" w:cs="Times New Roman"/>
          <w:sz w:val="24"/>
          <w:szCs w:val="24"/>
          <w:lang w:val="uk-UA"/>
        </w:rPr>
        <w:t xml:space="preserve">ської облдержадміністрації від </w:t>
      </w:r>
      <w:r w:rsidR="00917CA3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FD51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17CA3"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17CA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86B7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17CA3">
        <w:rPr>
          <w:rFonts w:ascii="Times New Roman" w:hAnsi="Times New Roman" w:cs="Times New Roman"/>
          <w:sz w:val="24"/>
          <w:szCs w:val="24"/>
          <w:lang w:val="uk-UA"/>
        </w:rPr>
        <w:t>46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/ОД </w:t>
      </w:r>
      <w:r w:rsidR="00917CA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6B77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обласних організаційно-масових заходів з дітьми та учнівською молоддю у позашкільній освіті на 2016 рік</w:t>
      </w:r>
      <w:r w:rsidR="00917CA3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B86B77">
        <w:rPr>
          <w:rFonts w:ascii="Times New Roman" w:hAnsi="Times New Roman" w:cs="Times New Roman"/>
          <w:sz w:val="24"/>
          <w:szCs w:val="24"/>
          <w:lang w:val="uk-UA"/>
        </w:rPr>
        <w:t xml:space="preserve"> листа Одеського обласного гуманітарного центру позашкільної освіти та виховання від 15.11.2016 року №06-04/557</w:t>
      </w:r>
      <w:r w:rsidR="00917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760" w:rsidRPr="004A18D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A18DD">
        <w:rPr>
          <w:rFonts w:ascii="Times New Roman" w:hAnsi="Times New Roman" w:cs="Times New Roman"/>
          <w:sz w:val="24"/>
          <w:szCs w:val="24"/>
          <w:lang w:val="uk-UA"/>
        </w:rPr>
        <w:t>Про проведення обласн</w:t>
      </w:r>
      <w:r w:rsidR="00FD51E6">
        <w:rPr>
          <w:rFonts w:ascii="Times New Roman" w:hAnsi="Times New Roman" w:cs="Times New Roman"/>
          <w:sz w:val="24"/>
          <w:szCs w:val="24"/>
          <w:lang w:val="uk-UA"/>
        </w:rPr>
        <w:t>ої природоохоронної акції «Ялинка» - етапи Всеукраїнських конкурсів</w:t>
      </w:r>
      <w:r w:rsidR="00FD51E6" w:rsidRPr="00FD51E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D51E6" w:rsidRPr="00FD51E6">
        <w:rPr>
          <w:rFonts w:ascii="Times New Roman" w:eastAsia="Times New Roman" w:hAnsi="Times New Roman" w:cs="Times New Roman"/>
          <w:sz w:val="24"/>
          <w:szCs w:val="24"/>
          <w:lang w:val="uk-UA"/>
        </w:rPr>
        <w:t>«Новорічна композиція», «Український сувенір»</w:t>
      </w:r>
      <w:r w:rsidR="00B34760" w:rsidRPr="004A18DD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B34760" w:rsidRPr="00B34760">
        <w:rPr>
          <w:rFonts w:ascii="Times New Roman" w:hAnsi="Times New Roman" w:cs="Times New Roman"/>
          <w:sz w:val="24"/>
          <w:szCs w:val="24"/>
          <w:lang w:val="uk-UA"/>
        </w:rPr>
        <w:t xml:space="preserve"> метою активізації природоохоронної роботи, формування практичних умінь та навичок учнів по роботі з природним матеріалом, екологічного виховання і залучення учнівської молоді до роботи по збереженню хвойних насаджень </w:t>
      </w:r>
    </w:p>
    <w:p w:rsidR="00FD51E6" w:rsidRDefault="00FD51E6" w:rsidP="00B3476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4760" w:rsidRPr="007300E1" w:rsidRDefault="00B34760" w:rsidP="00B3476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00E1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B34760" w:rsidRPr="00B34760" w:rsidRDefault="00B34760" w:rsidP="00971C3C">
      <w:pPr>
        <w:numPr>
          <w:ilvl w:val="0"/>
          <w:numId w:val="4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760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7557E4">
        <w:rPr>
          <w:rFonts w:ascii="Times New Roman" w:hAnsi="Times New Roman"/>
          <w:b/>
          <w:sz w:val="24"/>
          <w:szCs w:val="24"/>
          <w:lang w:val="uk-UA"/>
        </w:rPr>
        <w:t>0</w:t>
      </w:r>
      <w:r w:rsidR="00843D50">
        <w:rPr>
          <w:rFonts w:ascii="Times New Roman" w:hAnsi="Times New Roman"/>
          <w:b/>
          <w:sz w:val="24"/>
          <w:szCs w:val="24"/>
          <w:lang w:val="uk-UA"/>
        </w:rPr>
        <w:t>1</w:t>
      </w:r>
      <w:r w:rsidR="00971C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4760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B86B77">
        <w:rPr>
          <w:rFonts w:ascii="Times New Roman" w:hAnsi="Times New Roman"/>
          <w:b/>
          <w:sz w:val="24"/>
          <w:szCs w:val="24"/>
          <w:lang w:val="uk-UA"/>
        </w:rPr>
        <w:t>09</w:t>
      </w:r>
      <w:r w:rsidRPr="007557E4">
        <w:rPr>
          <w:rFonts w:ascii="Times New Roman" w:hAnsi="Times New Roman"/>
          <w:b/>
          <w:sz w:val="24"/>
          <w:szCs w:val="24"/>
          <w:lang w:val="uk-UA"/>
        </w:rPr>
        <w:t xml:space="preserve"> грудня 201</w:t>
      </w:r>
      <w:r w:rsidR="00B86B77">
        <w:rPr>
          <w:rFonts w:ascii="Times New Roman" w:hAnsi="Times New Roman"/>
          <w:b/>
          <w:sz w:val="24"/>
          <w:szCs w:val="24"/>
          <w:lang w:val="uk-UA"/>
        </w:rPr>
        <w:t>6</w:t>
      </w:r>
      <w:r w:rsidRPr="007557E4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B34760">
        <w:rPr>
          <w:rFonts w:ascii="Times New Roman" w:hAnsi="Times New Roman"/>
          <w:sz w:val="24"/>
          <w:szCs w:val="24"/>
          <w:lang w:val="uk-UA"/>
        </w:rPr>
        <w:t xml:space="preserve"> провести І (міський) етап </w:t>
      </w:r>
      <w:r w:rsidRPr="00B34760">
        <w:rPr>
          <w:rFonts w:ascii="Times New Roman" w:hAnsi="Times New Roman" w:cs="Times New Roman"/>
          <w:sz w:val="24"/>
          <w:szCs w:val="24"/>
          <w:lang w:val="uk-UA"/>
        </w:rPr>
        <w:t>природоохоронної акції «Ялинка», як</w:t>
      </w:r>
      <w:r w:rsidR="00843D5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B34760">
        <w:rPr>
          <w:rFonts w:ascii="Times New Roman" w:hAnsi="Times New Roman" w:cs="Times New Roman"/>
          <w:sz w:val="24"/>
          <w:szCs w:val="24"/>
          <w:lang w:val="uk-UA"/>
        </w:rPr>
        <w:t xml:space="preserve"> включає</w:t>
      </w:r>
      <w:r w:rsidRPr="00B3476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B34760" w:rsidRPr="00971C3C" w:rsidRDefault="00843D50" w:rsidP="00971C3C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 w:rsidR="00B34760" w:rsidRPr="00971C3C">
        <w:rPr>
          <w:rFonts w:ascii="Times New Roman" w:hAnsi="Times New Roman"/>
          <w:sz w:val="24"/>
          <w:szCs w:val="24"/>
          <w:lang w:val="uk-UA"/>
        </w:rPr>
        <w:t>етап Всеукраїнської новорічно-різдвяної виставки «Новорічна композиція»;</w:t>
      </w:r>
    </w:p>
    <w:p w:rsidR="00B34760" w:rsidRPr="00971C3C" w:rsidRDefault="00B34760" w:rsidP="00971C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1C3C">
        <w:rPr>
          <w:rFonts w:ascii="Times New Roman" w:hAnsi="Times New Roman"/>
          <w:sz w:val="24"/>
          <w:szCs w:val="24"/>
          <w:lang w:val="uk-UA"/>
        </w:rPr>
        <w:t xml:space="preserve">міський етап Всеукраїнської виставки-конкурсу «Український сувенір». </w:t>
      </w:r>
    </w:p>
    <w:p w:rsidR="00843D50" w:rsidRDefault="00F33A5C" w:rsidP="00971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НВЗ:</w:t>
      </w:r>
      <w:r w:rsidR="00B34760" w:rsidRPr="00971C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0D3D" w:rsidRPr="00971C3C">
        <w:rPr>
          <w:rFonts w:ascii="Times New Roman" w:hAnsi="Times New Roman"/>
          <w:sz w:val="24"/>
          <w:szCs w:val="24"/>
          <w:lang w:val="uk-UA"/>
        </w:rPr>
        <w:t xml:space="preserve">ЗОШ №1 </w:t>
      </w:r>
      <w:r w:rsidR="004F0D3D" w:rsidRPr="00971C3C">
        <w:rPr>
          <w:rFonts w:ascii="Times New Roman" w:hAnsi="Times New Roman"/>
          <w:b/>
          <w:sz w:val="24"/>
          <w:szCs w:val="24"/>
          <w:lang w:val="uk-UA"/>
        </w:rPr>
        <w:t>Вербі О.В.,</w:t>
      </w:r>
      <w:r w:rsidR="004F0D3D" w:rsidRPr="00971C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760" w:rsidRPr="00971C3C">
        <w:rPr>
          <w:rFonts w:ascii="Times New Roman" w:hAnsi="Times New Roman"/>
          <w:sz w:val="24"/>
          <w:szCs w:val="24"/>
          <w:lang w:val="uk-UA"/>
        </w:rPr>
        <w:t xml:space="preserve">НВК №2 (ЗОСШ №2–Центр–ПТУ) </w:t>
      </w:r>
      <w:r w:rsidR="00B34760" w:rsidRPr="00971C3C">
        <w:rPr>
          <w:rFonts w:ascii="Times New Roman" w:hAnsi="Times New Roman"/>
          <w:b/>
          <w:sz w:val="24"/>
          <w:szCs w:val="24"/>
          <w:lang w:val="uk-UA"/>
        </w:rPr>
        <w:t>Синячову І.А.,</w:t>
      </w:r>
      <w:r w:rsidR="00B34760" w:rsidRPr="00971C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0D3D" w:rsidRPr="00971C3C">
        <w:rPr>
          <w:rFonts w:ascii="Times New Roman" w:hAnsi="Times New Roman"/>
          <w:sz w:val="24"/>
          <w:szCs w:val="24"/>
          <w:lang w:val="uk-UA"/>
        </w:rPr>
        <w:t xml:space="preserve">АШГ </w:t>
      </w:r>
      <w:r w:rsidR="004F0D3D" w:rsidRPr="00971C3C">
        <w:rPr>
          <w:rFonts w:ascii="Times New Roman" w:hAnsi="Times New Roman"/>
          <w:b/>
          <w:sz w:val="24"/>
          <w:szCs w:val="24"/>
          <w:lang w:val="uk-UA"/>
        </w:rPr>
        <w:t>Гузик Н.В.,</w:t>
      </w:r>
      <w:r w:rsidR="004F0D3D" w:rsidRPr="00971C3C">
        <w:rPr>
          <w:rFonts w:ascii="Times New Roman" w:hAnsi="Times New Roman"/>
          <w:sz w:val="24"/>
          <w:szCs w:val="24"/>
          <w:lang w:val="uk-UA"/>
        </w:rPr>
        <w:t xml:space="preserve"> НВК ім. В.</w:t>
      </w:r>
      <w:r w:rsidR="00B34760" w:rsidRPr="00971C3C">
        <w:rPr>
          <w:rFonts w:ascii="Times New Roman" w:hAnsi="Times New Roman"/>
          <w:sz w:val="24"/>
          <w:szCs w:val="24"/>
          <w:lang w:val="uk-UA"/>
        </w:rPr>
        <w:t xml:space="preserve">Чорновола </w:t>
      </w:r>
      <w:r w:rsidR="00B34760" w:rsidRPr="00971C3C">
        <w:rPr>
          <w:rFonts w:ascii="Times New Roman" w:hAnsi="Times New Roman"/>
          <w:b/>
          <w:sz w:val="24"/>
          <w:szCs w:val="24"/>
          <w:lang w:val="uk-UA"/>
        </w:rPr>
        <w:t xml:space="preserve">Прокопечку </w:t>
      </w:r>
      <w:r w:rsidR="004F0D3D" w:rsidRPr="00971C3C">
        <w:rPr>
          <w:rFonts w:ascii="Times New Roman" w:hAnsi="Times New Roman"/>
          <w:b/>
          <w:sz w:val="24"/>
          <w:szCs w:val="24"/>
          <w:lang w:val="uk-UA"/>
        </w:rPr>
        <w:t>Т.М.,</w:t>
      </w:r>
      <w:r w:rsidR="004F0D3D" w:rsidRPr="00971C3C">
        <w:rPr>
          <w:rFonts w:ascii="Times New Roman" w:hAnsi="Times New Roman"/>
          <w:sz w:val="24"/>
          <w:szCs w:val="24"/>
          <w:lang w:val="uk-UA"/>
        </w:rPr>
        <w:t xml:space="preserve"> КЮТ «Чорноморець» </w:t>
      </w:r>
      <w:r w:rsidR="004F0D3D" w:rsidRPr="00971C3C">
        <w:rPr>
          <w:rFonts w:ascii="Times New Roman" w:hAnsi="Times New Roman"/>
          <w:b/>
          <w:sz w:val="24"/>
          <w:szCs w:val="24"/>
          <w:lang w:val="uk-UA"/>
        </w:rPr>
        <w:t>Дроновій Т.І.,</w:t>
      </w:r>
      <w:r w:rsidR="004F0D3D" w:rsidRPr="00971C3C">
        <w:rPr>
          <w:rFonts w:ascii="Times New Roman" w:hAnsi="Times New Roman"/>
          <w:sz w:val="24"/>
          <w:szCs w:val="24"/>
          <w:lang w:val="uk-UA"/>
        </w:rPr>
        <w:t xml:space="preserve"> ПТДЮ «Мрія» </w:t>
      </w:r>
      <w:r w:rsidR="004F0D3D" w:rsidRPr="00971C3C">
        <w:rPr>
          <w:rFonts w:ascii="Times New Roman" w:hAnsi="Times New Roman"/>
          <w:b/>
          <w:sz w:val="24"/>
          <w:szCs w:val="24"/>
          <w:lang w:val="uk-UA"/>
        </w:rPr>
        <w:t>Зєвіній А.І.</w:t>
      </w:r>
      <w:r w:rsidR="004F0D3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0D3D" w:rsidRDefault="00843D50" w:rsidP="00843D5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B34760" w:rsidRPr="004F0D3D">
        <w:rPr>
          <w:rFonts w:ascii="Times New Roman" w:hAnsi="Times New Roman"/>
          <w:sz w:val="24"/>
          <w:szCs w:val="24"/>
          <w:lang w:val="uk-UA"/>
        </w:rPr>
        <w:t xml:space="preserve">абезпечити участь підпорядкованих закладів в І </w:t>
      </w:r>
      <w:r w:rsidR="004F0D3D" w:rsidRPr="004F0D3D">
        <w:rPr>
          <w:rFonts w:ascii="Times New Roman" w:hAnsi="Times New Roman"/>
          <w:sz w:val="24"/>
          <w:szCs w:val="24"/>
          <w:lang w:val="uk-UA"/>
        </w:rPr>
        <w:t xml:space="preserve">(міському) етапі природоохоронної акції «Ялинка» згідно з Умовами проведення  </w:t>
      </w:r>
      <w:r w:rsidR="00B34760" w:rsidRPr="004F0D3D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4F0D3D" w:rsidRPr="004F0D3D">
        <w:rPr>
          <w:rFonts w:ascii="Times New Roman" w:hAnsi="Times New Roman"/>
          <w:sz w:val="24"/>
          <w:szCs w:val="24"/>
          <w:lang w:val="uk-UA"/>
        </w:rPr>
        <w:t>1</w:t>
      </w:r>
      <w:r w:rsidR="00971C3C">
        <w:rPr>
          <w:rFonts w:ascii="Times New Roman" w:hAnsi="Times New Roman"/>
          <w:sz w:val="24"/>
          <w:szCs w:val="24"/>
          <w:lang w:val="uk-UA"/>
        </w:rPr>
        <w:t>, 2</w:t>
      </w:r>
      <w:r w:rsidR="00B34760" w:rsidRPr="004F0D3D">
        <w:rPr>
          <w:rFonts w:ascii="Times New Roman" w:hAnsi="Times New Roman"/>
          <w:sz w:val="24"/>
          <w:szCs w:val="24"/>
          <w:lang w:val="uk-UA"/>
        </w:rPr>
        <w:t>).</w:t>
      </w:r>
    </w:p>
    <w:p w:rsidR="00843D50" w:rsidRDefault="00843D50" w:rsidP="00843D5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843D50">
        <w:rPr>
          <w:rFonts w:ascii="Times New Roman" w:hAnsi="Times New Roman"/>
          <w:b/>
          <w:sz w:val="24"/>
          <w:szCs w:val="24"/>
          <w:lang w:val="uk-UA"/>
        </w:rPr>
        <w:t>1</w:t>
      </w:r>
      <w:r w:rsidR="00B86B77">
        <w:rPr>
          <w:rFonts w:ascii="Times New Roman" w:hAnsi="Times New Roman"/>
          <w:b/>
          <w:sz w:val="24"/>
          <w:szCs w:val="24"/>
          <w:lang w:val="uk-UA"/>
        </w:rPr>
        <w:t>2</w:t>
      </w:r>
      <w:r w:rsidRPr="00843D50">
        <w:rPr>
          <w:rFonts w:ascii="Times New Roman" w:hAnsi="Times New Roman"/>
          <w:b/>
          <w:sz w:val="24"/>
          <w:szCs w:val="24"/>
          <w:lang w:val="uk-UA"/>
        </w:rPr>
        <w:t xml:space="preserve"> грудня 201</w:t>
      </w:r>
      <w:r w:rsidR="00B86B77">
        <w:rPr>
          <w:rFonts w:ascii="Times New Roman" w:hAnsi="Times New Roman"/>
          <w:b/>
          <w:sz w:val="24"/>
          <w:szCs w:val="24"/>
          <w:lang w:val="uk-UA"/>
        </w:rPr>
        <w:t>6</w:t>
      </w:r>
      <w:r w:rsidRPr="00843D5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надати заявку та роботи переможців </w:t>
      </w:r>
      <w:r w:rsidRPr="00B34760">
        <w:rPr>
          <w:rFonts w:ascii="Times New Roman" w:hAnsi="Times New Roman"/>
          <w:sz w:val="24"/>
          <w:szCs w:val="24"/>
          <w:lang w:val="uk-UA"/>
        </w:rPr>
        <w:t>І (міськ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B34760">
        <w:rPr>
          <w:rFonts w:ascii="Times New Roman" w:hAnsi="Times New Roman"/>
          <w:sz w:val="24"/>
          <w:szCs w:val="24"/>
          <w:lang w:val="uk-UA"/>
        </w:rPr>
        <w:t>) етап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B34760">
        <w:rPr>
          <w:rFonts w:ascii="Times New Roman" w:hAnsi="Times New Roman"/>
          <w:sz w:val="24"/>
          <w:szCs w:val="24"/>
          <w:lang w:val="uk-UA"/>
        </w:rPr>
        <w:t xml:space="preserve"> природоохоронної акції «Ялинка»</w:t>
      </w:r>
      <w:r>
        <w:rPr>
          <w:rFonts w:ascii="Times New Roman" w:hAnsi="Times New Roman"/>
          <w:sz w:val="24"/>
          <w:szCs w:val="24"/>
          <w:lang w:val="uk-UA"/>
        </w:rPr>
        <w:t xml:space="preserve"> до ММК (додаток 3).</w:t>
      </w:r>
    </w:p>
    <w:p w:rsidR="00971C3C" w:rsidRDefault="004F0D3D" w:rsidP="00971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1C3C">
        <w:rPr>
          <w:rFonts w:ascii="Times New Roman" w:hAnsi="Times New Roman"/>
          <w:sz w:val="24"/>
          <w:szCs w:val="24"/>
          <w:lang w:val="uk-UA"/>
        </w:rPr>
        <w:t>ММК (</w:t>
      </w:r>
      <w:r w:rsidRPr="00971C3C">
        <w:rPr>
          <w:rFonts w:ascii="Times New Roman" w:hAnsi="Times New Roman"/>
          <w:b/>
          <w:sz w:val="24"/>
          <w:szCs w:val="24"/>
          <w:lang w:val="uk-UA"/>
        </w:rPr>
        <w:t>Виноградова Ж. Г.</w:t>
      </w:r>
      <w:r w:rsidRPr="00971C3C">
        <w:rPr>
          <w:rFonts w:ascii="Times New Roman" w:hAnsi="Times New Roman"/>
          <w:sz w:val="24"/>
          <w:szCs w:val="24"/>
          <w:lang w:val="uk-UA"/>
        </w:rPr>
        <w:t>) роботи переможців І (міського) етапу природоохоронної акції «Ялинка» надати до Одеського обласного гуманітарного центру позашкільної освіти та виховання</w:t>
      </w:r>
      <w:r w:rsidR="00971C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C3C" w:rsidRPr="00843D50">
        <w:rPr>
          <w:rFonts w:ascii="Times New Roman" w:hAnsi="Times New Roman"/>
          <w:b/>
          <w:sz w:val="24"/>
          <w:szCs w:val="24"/>
          <w:lang w:val="uk-UA"/>
        </w:rPr>
        <w:t>1</w:t>
      </w:r>
      <w:r w:rsidR="00B86B77">
        <w:rPr>
          <w:rFonts w:ascii="Times New Roman" w:hAnsi="Times New Roman"/>
          <w:b/>
          <w:sz w:val="24"/>
          <w:szCs w:val="24"/>
          <w:lang w:val="uk-UA"/>
        </w:rPr>
        <w:t>4</w:t>
      </w:r>
      <w:r w:rsidR="00971C3C" w:rsidRPr="00843D50">
        <w:rPr>
          <w:rFonts w:ascii="Times New Roman" w:hAnsi="Times New Roman"/>
          <w:b/>
          <w:sz w:val="24"/>
          <w:szCs w:val="24"/>
          <w:lang w:val="uk-UA"/>
        </w:rPr>
        <w:t xml:space="preserve"> грудня 201</w:t>
      </w:r>
      <w:r w:rsidR="00B86B77">
        <w:rPr>
          <w:rFonts w:ascii="Times New Roman" w:hAnsi="Times New Roman"/>
          <w:b/>
          <w:sz w:val="24"/>
          <w:szCs w:val="24"/>
          <w:lang w:val="uk-UA"/>
        </w:rPr>
        <w:t>6</w:t>
      </w:r>
      <w:r w:rsidR="00971C3C" w:rsidRPr="00843D5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971C3C">
        <w:rPr>
          <w:rFonts w:ascii="Times New Roman" w:hAnsi="Times New Roman"/>
          <w:sz w:val="24"/>
          <w:szCs w:val="24"/>
          <w:lang w:val="uk-UA"/>
        </w:rPr>
        <w:t>.</w:t>
      </w:r>
    </w:p>
    <w:p w:rsidR="00B34760" w:rsidRPr="00971C3C" w:rsidRDefault="00B34760" w:rsidP="00971C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1C3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наказу покласти на начальника відділу </w:t>
      </w:r>
      <w:r w:rsidR="00B86B77">
        <w:rPr>
          <w:rFonts w:ascii="Times New Roman" w:hAnsi="Times New Roman"/>
          <w:sz w:val="24"/>
          <w:szCs w:val="24"/>
          <w:lang w:val="uk-UA"/>
        </w:rPr>
        <w:t>освіти – заступника начальника</w:t>
      </w:r>
      <w:r w:rsidRPr="00971C3C">
        <w:rPr>
          <w:rFonts w:ascii="Times New Roman" w:hAnsi="Times New Roman"/>
          <w:sz w:val="24"/>
          <w:szCs w:val="24"/>
          <w:lang w:val="uk-UA"/>
        </w:rPr>
        <w:t xml:space="preserve"> управління ОКСМП </w:t>
      </w:r>
      <w:proofErr w:type="spellStart"/>
      <w:r w:rsidRPr="00971C3C"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  <w:r w:rsidRPr="00971C3C">
        <w:rPr>
          <w:rFonts w:ascii="Times New Roman" w:hAnsi="Times New Roman"/>
          <w:sz w:val="24"/>
          <w:szCs w:val="24"/>
          <w:lang w:val="uk-UA"/>
        </w:rPr>
        <w:t xml:space="preserve"> Алексєєву С. В.</w:t>
      </w:r>
    </w:p>
    <w:p w:rsidR="00843D50" w:rsidRDefault="00971C3C" w:rsidP="00FD51E6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71C3C" w:rsidRDefault="00971C3C" w:rsidP="00971C3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                                                                                        М. П. Наконечна</w:t>
      </w:r>
    </w:p>
    <w:p w:rsidR="00B86B77" w:rsidRDefault="00B86B77" w:rsidP="00971C3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971C3C" w:rsidRDefault="00B86B77" w:rsidP="00971C3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</w:t>
      </w:r>
      <w:r w:rsidR="00971C3C">
        <w:rPr>
          <w:rFonts w:ascii="Times New Roman" w:hAnsi="Times New Roman"/>
          <w:sz w:val="20"/>
          <w:szCs w:val="20"/>
          <w:lang w:val="uk-UA"/>
        </w:rPr>
        <w:t xml:space="preserve">ик. Матковська Л. Г. </w:t>
      </w:r>
    </w:p>
    <w:p w:rsidR="00971C3C" w:rsidRDefault="00971C3C" w:rsidP="00971C3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тел. 2-52-47</w:t>
      </w:r>
    </w:p>
    <w:p w:rsidR="00971C3C" w:rsidRDefault="00971C3C" w:rsidP="00971C3C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971C3C" w:rsidRDefault="00971C3C" w:rsidP="00971C3C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управління ОКСМП ЮМР</w:t>
      </w:r>
    </w:p>
    <w:p w:rsidR="00971C3C" w:rsidRDefault="00971C3C" w:rsidP="00971C3C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797B4F">
        <w:rPr>
          <w:rFonts w:ascii="Times New Roman" w:hAnsi="Times New Roman"/>
          <w:sz w:val="24"/>
          <w:szCs w:val="24"/>
          <w:lang w:val="uk-UA"/>
        </w:rPr>
        <w:t>421 - О</w:t>
      </w:r>
      <w:r w:rsidR="00180C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797B4F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180C27">
        <w:rPr>
          <w:rFonts w:ascii="Times New Roman" w:hAnsi="Times New Roman"/>
          <w:sz w:val="24"/>
          <w:szCs w:val="24"/>
          <w:lang w:val="uk-UA"/>
        </w:rPr>
        <w:t xml:space="preserve"> листопада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B86B77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:rsidR="00971C3C" w:rsidRDefault="00971C3C" w:rsidP="00971C3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462F57" w:rsidRDefault="00462F57" w:rsidP="00971C3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971C3C" w:rsidRPr="00971C3C" w:rsidRDefault="00971C3C" w:rsidP="00971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971C3C" w:rsidRDefault="00971C3C" w:rsidP="00971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міського</w:t>
      </w:r>
      <w:r w:rsidRPr="00971C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етапу Всеукраїнської новорічно-різдвяної </w:t>
      </w:r>
    </w:p>
    <w:p w:rsidR="00971C3C" w:rsidRPr="00971C3C" w:rsidRDefault="00971C3C" w:rsidP="00971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b/>
          <w:sz w:val="24"/>
          <w:szCs w:val="24"/>
          <w:lang w:val="uk-UA"/>
        </w:rPr>
        <w:t>виставки «Новорічна композиція»</w:t>
      </w:r>
    </w:p>
    <w:p w:rsidR="00971C3C" w:rsidRPr="00971C3C" w:rsidRDefault="00971C3C" w:rsidP="0097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1. Мета та завдання </w:t>
      </w:r>
    </w:p>
    <w:p w:rsidR="00971C3C" w:rsidRPr="00971C3C" w:rsidRDefault="00971C3C" w:rsidP="00971C3C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пропаганда серед молоді бережливого ставлення до природи;</w:t>
      </w:r>
    </w:p>
    <w:p w:rsidR="00971C3C" w:rsidRPr="00971C3C" w:rsidRDefault="00971C3C" w:rsidP="00971C3C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розвиток творчої ініціативи та пізнавальної діяльності молоді;</w:t>
      </w:r>
    </w:p>
    <w:p w:rsidR="00971C3C" w:rsidRPr="00971C3C" w:rsidRDefault="00971C3C" w:rsidP="006B0DD1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формування практичних умінь та навичок учнів по виготовленню новорічно-</w:t>
      </w:r>
      <w:r w:rsidR="006B0DD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71C3C">
        <w:rPr>
          <w:rFonts w:ascii="Times New Roman" w:hAnsi="Times New Roman" w:cs="Times New Roman"/>
          <w:sz w:val="24"/>
          <w:szCs w:val="24"/>
          <w:lang w:val="uk-UA"/>
        </w:rPr>
        <w:t>іздвяних композицій, які символізують та відображають новорічно-різдвяну флористику;</w:t>
      </w:r>
    </w:p>
    <w:p w:rsidR="00971C3C" w:rsidRPr="00971C3C" w:rsidRDefault="00971C3C" w:rsidP="00971C3C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сприяння розвитку флористичного мистецтва.</w:t>
      </w:r>
    </w:p>
    <w:p w:rsidR="00971C3C" w:rsidRPr="00971C3C" w:rsidRDefault="00971C3C" w:rsidP="00971C3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2. Учасники виставки</w:t>
      </w:r>
    </w:p>
    <w:p w:rsidR="00971C3C" w:rsidRPr="00971C3C" w:rsidRDefault="00971C3C" w:rsidP="00971C3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До участі у виставці запрошуються вихованці та учнівські колективи позашкільних та загальноосвітніх закладів освіти, які мають необхідні вміння та навички по виготовленню флористичних новорічно-різдвяних робіт.</w:t>
      </w:r>
    </w:p>
    <w:p w:rsidR="00971C3C" w:rsidRPr="00971C3C" w:rsidRDefault="006B0DD1" w:rsidP="00971C3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71C3C" w:rsidRPr="00971C3C">
        <w:rPr>
          <w:rFonts w:ascii="Times New Roman" w:hAnsi="Times New Roman" w:cs="Times New Roman"/>
          <w:sz w:val="24"/>
          <w:szCs w:val="24"/>
          <w:lang w:val="uk-UA"/>
        </w:rPr>
        <w:t>. Умови подання робіт</w:t>
      </w:r>
    </w:p>
    <w:p w:rsidR="00971C3C" w:rsidRPr="00971C3C" w:rsidRDefault="00971C3C" w:rsidP="00971C3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На виставку приймаються роботи виконані учнями за напрямом новорічна флористика.</w:t>
      </w:r>
      <w:r w:rsidRPr="00971C3C">
        <w:rPr>
          <w:rFonts w:ascii="Times New Roman" w:hAnsi="Times New Roman" w:cs="Times New Roman"/>
          <w:sz w:val="24"/>
          <w:szCs w:val="24"/>
        </w:rPr>
        <w:t xml:space="preserve"> </w:t>
      </w: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Від кожного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 на виставку подається не більше 10 робіт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 Обов'язково повинна бути заявка від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 з переліком робіт. Перевага надається роботам індивідуальним. У паспорті колективної роботи необхідно вказати кількість дітей, що взяли участь у виготовленні експонату.</w:t>
      </w:r>
    </w:p>
    <w:p w:rsidR="00971C3C" w:rsidRPr="00971C3C" w:rsidRDefault="00971C3C" w:rsidP="00971C3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Роботи, представлені на конкурс, обов'язково повинні мати короткий опис, в якому зазначено: прізвище, ім'я, по-батькові, вік автора, назву роботи, повну назву і адресу навчального закладу, прізвище керівника. </w:t>
      </w:r>
    </w:p>
    <w:p w:rsidR="00971C3C" w:rsidRPr="00971C3C" w:rsidRDefault="00971C3C" w:rsidP="00971C3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3C" w:rsidRPr="00971C3C" w:rsidRDefault="00971C3C" w:rsidP="00971C3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Роботи, подані на виставку, повинні відповідати таким номінаціям:</w:t>
      </w:r>
    </w:p>
    <w:p w:rsidR="00971C3C" w:rsidRPr="00971C3C" w:rsidRDefault="00971C3C" w:rsidP="00971C3C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Стилізована ялинка;</w:t>
      </w:r>
    </w:p>
    <w:p w:rsidR="00971C3C" w:rsidRPr="00971C3C" w:rsidRDefault="00971C3C" w:rsidP="00971C3C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Новорічний букет;</w:t>
      </w:r>
    </w:p>
    <w:p w:rsidR="00971C3C" w:rsidRPr="00971C3C" w:rsidRDefault="00971C3C" w:rsidP="00971C3C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Новорічна композиція;</w:t>
      </w:r>
    </w:p>
    <w:p w:rsidR="00971C3C" w:rsidRPr="00971C3C" w:rsidRDefault="00971C3C" w:rsidP="00971C3C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Новорічний вінок;</w:t>
      </w:r>
    </w:p>
    <w:p w:rsidR="00971C3C" w:rsidRPr="00971C3C" w:rsidRDefault="00971C3C" w:rsidP="00971C3C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Сюжетна композиція;</w:t>
      </w:r>
    </w:p>
    <w:p w:rsidR="00971C3C" w:rsidRPr="00971C3C" w:rsidRDefault="00971C3C" w:rsidP="00971C3C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Новорічна картина чи колаж;</w:t>
      </w:r>
    </w:p>
    <w:p w:rsidR="00971C3C" w:rsidRPr="00971C3C" w:rsidRDefault="006B0DD1" w:rsidP="00971C3C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Новорічна форм-робота.</w:t>
      </w:r>
    </w:p>
    <w:p w:rsidR="006B0DD1" w:rsidRDefault="006B0DD1" w:rsidP="00971C3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1C3C" w:rsidRPr="00971C3C" w:rsidRDefault="00971C3C" w:rsidP="00971C3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Виставкові роботи оцінюються за такими критеріями:</w:t>
      </w:r>
    </w:p>
    <w:p w:rsidR="00971C3C" w:rsidRPr="00971C3C" w:rsidRDefault="00971C3C" w:rsidP="00971C3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загальне враження від роботи;</w:t>
      </w:r>
    </w:p>
    <w:p w:rsidR="00971C3C" w:rsidRPr="00971C3C" w:rsidRDefault="00971C3C" w:rsidP="00971C3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ідея роботи;</w:t>
      </w:r>
    </w:p>
    <w:p w:rsidR="00971C3C" w:rsidRPr="00971C3C" w:rsidRDefault="00971C3C" w:rsidP="00971C3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відповідність роботи вимогам виставки;</w:t>
      </w:r>
    </w:p>
    <w:p w:rsidR="00971C3C" w:rsidRPr="00971C3C" w:rsidRDefault="00971C3C" w:rsidP="00971C3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техніка виконання;</w:t>
      </w:r>
    </w:p>
    <w:p w:rsidR="00971C3C" w:rsidRPr="00971C3C" w:rsidRDefault="006B0DD1" w:rsidP="00971C3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новизна, оригінальність.</w:t>
      </w:r>
    </w:p>
    <w:p w:rsidR="00971C3C" w:rsidRPr="00971C3C" w:rsidRDefault="00971C3C" w:rsidP="00971C3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1C3C" w:rsidRPr="00971C3C" w:rsidRDefault="00971C3C" w:rsidP="00971C3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0DD1" w:rsidRDefault="006B0DD1" w:rsidP="00971C3C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6B0DD1" w:rsidRDefault="006B0DD1" w:rsidP="00971C3C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6B0DD1" w:rsidRDefault="006B0DD1" w:rsidP="00971C3C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6B0DD1" w:rsidRDefault="006B0DD1" w:rsidP="00971C3C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6B0DD1" w:rsidRDefault="006B0DD1" w:rsidP="00971C3C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6B0DD1" w:rsidRDefault="006B0DD1" w:rsidP="00971C3C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FD51E6" w:rsidRDefault="00FD51E6" w:rsidP="00FD51E6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B86B77" w:rsidRDefault="00B86B77" w:rsidP="00FD51E6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FD51E6" w:rsidRDefault="00FD51E6" w:rsidP="00FD51E6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FD51E6" w:rsidRDefault="00FD51E6" w:rsidP="00FD51E6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управління ОКСМП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</w:p>
    <w:p w:rsidR="00797B4F" w:rsidRDefault="00797B4F" w:rsidP="00797B4F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№421 - О від «30» листопада 2016р.</w:t>
      </w:r>
    </w:p>
    <w:p w:rsidR="00180C27" w:rsidRDefault="00180C27" w:rsidP="00180C27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FD51E6" w:rsidRDefault="00FD51E6" w:rsidP="00FD51E6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843D50" w:rsidRDefault="00843D50" w:rsidP="00843D5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462F57" w:rsidRDefault="00462F57" w:rsidP="00971C3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971C3C" w:rsidRPr="00971C3C" w:rsidRDefault="00971C3C" w:rsidP="00971C3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УМОВИ </w:t>
      </w:r>
    </w:p>
    <w:p w:rsidR="00971C3C" w:rsidRPr="00971C3C" w:rsidRDefault="00971C3C" w:rsidP="00971C3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проведення </w:t>
      </w:r>
      <w:r w:rsidR="006B0D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міського </w:t>
      </w:r>
      <w:r w:rsidRPr="00971C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Всеукраїнської </w:t>
      </w:r>
      <w:r w:rsidRPr="00971C3C">
        <w:rPr>
          <w:rFonts w:ascii="Times New Roman" w:hAnsi="Times New Roman" w:cs="Times New Roman"/>
          <w:b/>
          <w:iCs/>
          <w:sz w:val="24"/>
          <w:szCs w:val="24"/>
          <w:lang w:val="uk-UA"/>
        </w:rPr>
        <w:t>виставки-конкурсу</w:t>
      </w:r>
    </w:p>
    <w:p w:rsidR="00971C3C" w:rsidRPr="00971C3C" w:rsidRDefault="00971C3C" w:rsidP="00971C3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b/>
          <w:iCs/>
          <w:sz w:val="24"/>
          <w:szCs w:val="24"/>
          <w:lang w:val="uk-UA"/>
        </w:rPr>
        <w:t>«Український сувенір»</w:t>
      </w:r>
    </w:p>
    <w:p w:rsidR="00971C3C" w:rsidRPr="00971C3C" w:rsidRDefault="00971C3C" w:rsidP="0097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1. Мета виставки-конкурсу</w:t>
      </w:r>
    </w:p>
    <w:p w:rsidR="00971C3C" w:rsidRPr="00971C3C" w:rsidRDefault="00971C3C" w:rsidP="006B0D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виховання національного світогляду учнівської молоді через пізнання народного мистецтва;</w:t>
      </w:r>
    </w:p>
    <w:p w:rsidR="00971C3C" w:rsidRPr="00971C3C" w:rsidRDefault="00971C3C" w:rsidP="006B0D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залучення молодого покоління до джерел і процесу творення  українського народного мистецтва;</w:t>
      </w:r>
    </w:p>
    <w:p w:rsidR="00971C3C" w:rsidRPr="00971C3C" w:rsidRDefault="00971C3C" w:rsidP="006B0D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сприяння налагодженню духовного контакту дитини та батьків через залучення їх до спільної творчості на  традиційному ґрунті;</w:t>
      </w:r>
    </w:p>
    <w:p w:rsidR="00971C3C" w:rsidRPr="00971C3C" w:rsidRDefault="00971C3C" w:rsidP="006B0DD1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r w:rsidRPr="00971C3C">
        <w:rPr>
          <w:lang w:val="uk-UA"/>
        </w:rPr>
        <w:t>стимулювання розвитку творчого пошуку, художнього смаку при виконанні креативних робіт з використанням традиційних матеріалів і технік;</w:t>
      </w:r>
    </w:p>
    <w:p w:rsidR="00971C3C" w:rsidRPr="00971C3C" w:rsidRDefault="00971C3C" w:rsidP="006B0D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>співпраця і обмін досвідом між осередками дитячої творчості, культурно-освітніми установами;</w:t>
      </w:r>
    </w:p>
    <w:p w:rsidR="00971C3C" w:rsidRPr="00971C3C" w:rsidRDefault="00971C3C" w:rsidP="006B0D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популяризація дитячої художньої творчості через засоби масової інформації. </w:t>
      </w:r>
    </w:p>
    <w:p w:rsidR="00971C3C" w:rsidRPr="00971C3C" w:rsidRDefault="006B0DD1" w:rsidP="0097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71C3C" w:rsidRPr="00971C3C">
        <w:rPr>
          <w:rFonts w:ascii="Times New Roman" w:hAnsi="Times New Roman" w:cs="Times New Roman"/>
          <w:sz w:val="24"/>
          <w:szCs w:val="24"/>
          <w:lang w:val="uk-UA"/>
        </w:rPr>
        <w:t>. Умови конкурсу</w:t>
      </w:r>
    </w:p>
    <w:p w:rsidR="00971C3C" w:rsidRPr="00971C3C" w:rsidRDefault="00971C3C" w:rsidP="0097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На виставку-конкурс «Український сувенір» подаються вироби, виготовлені з глини, дерева, лози, соломи, трави, тканини, паперу, солоного тіста тощо. </w:t>
      </w:r>
    </w:p>
    <w:p w:rsidR="00971C3C" w:rsidRPr="00971C3C" w:rsidRDefault="00971C3C" w:rsidP="0097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Від кожного </w:t>
      </w:r>
      <w:r w:rsidR="006B0DD1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DD1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971C3C">
        <w:rPr>
          <w:rFonts w:ascii="Times New Roman" w:hAnsi="Times New Roman" w:cs="Times New Roman"/>
          <w:sz w:val="24"/>
          <w:szCs w:val="24"/>
          <w:lang w:val="uk-UA"/>
        </w:rPr>
        <w:t xml:space="preserve">дається не більше </w:t>
      </w:r>
      <w:r w:rsidRPr="00971C3C">
        <w:rPr>
          <w:rFonts w:ascii="Times New Roman" w:hAnsi="Times New Roman" w:cs="Times New Roman"/>
          <w:bCs/>
          <w:sz w:val="24"/>
          <w:szCs w:val="24"/>
          <w:lang w:val="uk-UA"/>
        </w:rPr>
        <w:t>10-ти конкурсних робіт</w:t>
      </w:r>
      <w:r w:rsidR="006B0DD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71C3C" w:rsidRPr="00971C3C" w:rsidRDefault="00971C3C" w:rsidP="00971C3C">
      <w:pPr>
        <w:pStyle w:val="a6"/>
        <w:spacing w:before="0" w:beforeAutospacing="0" w:after="0" w:afterAutospacing="0"/>
        <w:rPr>
          <w:lang w:val="uk-UA"/>
        </w:rPr>
      </w:pPr>
      <w:r w:rsidRPr="00971C3C">
        <w:rPr>
          <w:lang w:val="uk-UA"/>
        </w:rPr>
        <w:t>Приймаються роботи:</w:t>
      </w:r>
    </w:p>
    <w:p w:rsidR="00971C3C" w:rsidRPr="00971C3C" w:rsidRDefault="00971C3C" w:rsidP="006B0DD1">
      <w:pPr>
        <w:pStyle w:val="a6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lang w:val="uk-UA"/>
        </w:rPr>
      </w:pPr>
      <w:r w:rsidRPr="00971C3C">
        <w:rPr>
          <w:lang w:val="uk-UA"/>
        </w:rPr>
        <w:t>зразки традиційних іграшок (ляльки, фігурки людей, тварин, птахів (так звані образотворчі іграшки), дзиґи, кулі, коні-качалки, калатала, тарахкала, деркачі, брязкальця, фуркала, вітрячки (так звані технічні, техніко-механічні іграшки) меблі, посуд;</w:t>
      </w:r>
    </w:p>
    <w:p w:rsidR="00971C3C" w:rsidRPr="00971C3C" w:rsidRDefault="00971C3C" w:rsidP="006B0DD1">
      <w:pPr>
        <w:pStyle w:val="a6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lang w:val="uk-UA"/>
        </w:rPr>
      </w:pPr>
      <w:r w:rsidRPr="00971C3C">
        <w:rPr>
          <w:lang w:val="uk-UA"/>
        </w:rPr>
        <w:t>копії стародавніх іграшок, збережених в родинах протягом декількох поколінь;</w:t>
      </w:r>
    </w:p>
    <w:p w:rsidR="00971C3C" w:rsidRPr="00971C3C" w:rsidRDefault="00971C3C" w:rsidP="006B0DD1">
      <w:pPr>
        <w:pStyle w:val="a6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lang w:val="uk-UA"/>
        </w:rPr>
      </w:pPr>
      <w:r w:rsidRPr="00971C3C">
        <w:rPr>
          <w:lang w:val="uk-UA"/>
        </w:rPr>
        <w:t>предмети вжитку, що можуть бути зразками традиційної української сувенірної продукції;</w:t>
      </w:r>
    </w:p>
    <w:p w:rsidR="00971C3C" w:rsidRPr="00971C3C" w:rsidRDefault="00971C3C" w:rsidP="006B0DD1">
      <w:pPr>
        <w:pStyle w:val="a6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lang w:val="uk-UA"/>
        </w:rPr>
      </w:pPr>
      <w:r w:rsidRPr="00971C3C">
        <w:rPr>
          <w:lang w:val="uk-UA"/>
        </w:rPr>
        <w:t>сучасні дизайнерські вироби, що відповідають поняттю «сувенір» і виготовлені з використанням народних традицій та символіки декоративно-прикладного мистецтва, елементів різьблення, вишивки, декоративного розпису, плетення, ткацтва тощо;</w:t>
      </w:r>
    </w:p>
    <w:p w:rsidR="00971C3C" w:rsidRPr="00971C3C" w:rsidRDefault="00971C3C" w:rsidP="006B0DD1">
      <w:pPr>
        <w:pStyle w:val="a6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lang w:val="uk-UA"/>
        </w:rPr>
      </w:pPr>
      <w:r w:rsidRPr="00971C3C">
        <w:rPr>
          <w:lang w:val="uk-UA"/>
        </w:rPr>
        <w:t>сучасні саморобні іграшки, сувеніри, предмети вжитку, виготовлені спільно з батьками та родичами за давніми родинними традиціями (з приміткою «Скарбничка родинної творчості»).</w:t>
      </w:r>
    </w:p>
    <w:p w:rsidR="00971C3C" w:rsidRPr="006B0DD1" w:rsidRDefault="00971C3C" w:rsidP="00971C3C">
      <w:pPr>
        <w:pStyle w:val="a6"/>
        <w:spacing w:before="0" w:beforeAutospacing="0" w:after="0" w:afterAutospacing="0"/>
        <w:jc w:val="both"/>
        <w:rPr>
          <w:lang w:val="uk-UA"/>
        </w:rPr>
      </w:pPr>
      <w:r w:rsidRPr="006B0DD1">
        <w:rPr>
          <w:lang w:val="uk-UA"/>
        </w:rPr>
        <w:t>Вимоги до робіт:</w:t>
      </w:r>
    </w:p>
    <w:p w:rsidR="00971C3C" w:rsidRPr="00971C3C" w:rsidRDefault="00971C3C" w:rsidP="00971C3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971C3C">
        <w:rPr>
          <w:lang w:val="uk-UA"/>
        </w:rPr>
        <w:t>роботи п</w:t>
      </w:r>
      <w:r w:rsidR="006B0DD1">
        <w:rPr>
          <w:lang w:val="uk-UA"/>
        </w:rPr>
        <w:t>одаються з заявкою від навчального закладу</w:t>
      </w:r>
      <w:r w:rsidRPr="00971C3C">
        <w:rPr>
          <w:lang w:val="uk-UA"/>
        </w:rPr>
        <w:t>;</w:t>
      </w:r>
    </w:p>
    <w:p w:rsidR="00971C3C" w:rsidRPr="00971C3C" w:rsidRDefault="00971C3C" w:rsidP="00971C3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971C3C">
        <w:rPr>
          <w:lang w:val="uk-UA"/>
        </w:rPr>
        <w:t>дрібні вироби мають бути закріплені на стенді;</w:t>
      </w:r>
    </w:p>
    <w:p w:rsidR="00971C3C" w:rsidRPr="00971C3C" w:rsidRDefault="00971C3C" w:rsidP="00971C3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971C3C">
        <w:rPr>
          <w:lang w:val="uk-UA"/>
        </w:rPr>
        <w:t>кожна з робіт, представлених на конкурс, обов'язково повинна мати паспорт;</w:t>
      </w:r>
    </w:p>
    <w:p w:rsidR="00971C3C" w:rsidRPr="00971C3C" w:rsidRDefault="00971C3C" w:rsidP="00971C3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971C3C">
        <w:rPr>
          <w:lang w:val="uk-UA"/>
        </w:rPr>
        <w:t xml:space="preserve">у випадку активної співтворчості зі старшими особам (батьками, членами, родини, керівником гуртка тощо) згаданий факт обов'язково зазначити у паспорті роботи; </w:t>
      </w:r>
    </w:p>
    <w:p w:rsidR="00971C3C" w:rsidRPr="00971C3C" w:rsidRDefault="00971C3C" w:rsidP="00971C3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971C3C">
        <w:rPr>
          <w:lang w:val="uk-UA"/>
        </w:rPr>
        <w:t>за бажанням автора до зразків додаються текстові матеріали з описом пошуково-дослідницької діяльності, новаторських рішень.</w:t>
      </w:r>
    </w:p>
    <w:p w:rsidR="00971C3C" w:rsidRPr="00971C3C" w:rsidRDefault="00971C3C" w:rsidP="00971C3C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971C3C">
        <w:rPr>
          <w:lang w:val="uk-UA"/>
        </w:rPr>
        <w:t xml:space="preserve">роботи бажано представляти не важкі (дерев’яні вироби), які можуть бути легко перевезені. </w:t>
      </w:r>
    </w:p>
    <w:p w:rsidR="00971C3C" w:rsidRPr="00971C3C" w:rsidRDefault="00971C3C" w:rsidP="006B0DD1">
      <w:pPr>
        <w:pStyle w:val="a6"/>
        <w:spacing w:before="0" w:beforeAutospacing="0" w:after="0" w:afterAutospacing="0"/>
        <w:jc w:val="both"/>
        <w:rPr>
          <w:lang w:val="uk-UA"/>
        </w:rPr>
      </w:pPr>
      <w:r w:rsidRPr="00971C3C">
        <w:rPr>
          <w:lang w:val="uk-UA"/>
        </w:rPr>
        <w:t>Конкурсні роботи оцінюються у двох вікових категоріях за критеріями:</w:t>
      </w:r>
    </w:p>
    <w:p w:rsidR="00971C3C" w:rsidRPr="006B0DD1" w:rsidRDefault="00971C3C" w:rsidP="006B0DD1">
      <w:pPr>
        <w:pStyle w:val="a3"/>
        <w:numPr>
          <w:ilvl w:val="0"/>
          <w:numId w:val="14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B0DD1">
        <w:rPr>
          <w:rFonts w:ascii="Times New Roman" w:hAnsi="Times New Roman"/>
          <w:sz w:val="24"/>
          <w:szCs w:val="24"/>
          <w:lang w:val="uk-UA"/>
        </w:rPr>
        <w:t xml:space="preserve">оригінальність задуму; </w:t>
      </w:r>
    </w:p>
    <w:p w:rsidR="00971C3C" w:rsidRPr="006B0DD1" w:rsidRDefault="00971C3C" w:rsidP="006B0DD1">
      <w:pPr>
        <w:pStyle w:val="a3"/>
        <w:numPr>
          <w:ilvl w:val="0"/>
          <w:numId w:val="14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B0DD1">
        <w:rPr>
          <w:rFonts w:ascii="Times New Roman" w:hAnsi="Times New Roman"/>
          <w:sz w:val="24"/>
          <w:szCs w:val="24"/>
          <w:lang w:val="uk-UA"/>
        </w:rPr>
        <w:t xml:space="preserve">виразність виробу як зразка української сувенірної продукції; </w:t>
      </w:r>
    </w:p>
    <w:p w:rsidR="00971C3C" w:rsidRPr="006B0DD1" w:rsidRDefault="00971C3C" w:rsidP="006B0DD1">
      <w:pPr>
        <w:pStyle w:val="a3"/>
        <w:numPr>
          <w:ilvl w:val="0"/>
          <w:numId w:val="14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B0DD1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відповідність традиціям щодо форм, пластики, колориту; </w:t>
      </w:r>
    </w:p>
    <w:p w:rsidR="00971C3C" w:rsidRPr="006B0DD1" w:rsidRDefault="00971C3C" w:rsidP="006B0DD1">
      <w:pPr>
        <w:pStyle w:val="a3"/>
        <w:numPr>
          <w:ilvl w:val="0"/>
          <w:numId w:val="14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B0DD1">
        <w:rPr>
          <w:rFonts w:ascii="Times New Roman" w:hAnsi="Times New Roman"/>
          <w:sz w:val="24"/>
          <w:szCs w:val="24"/>
          <w:lang w:val="uk-UA"/>
        </w:rPr>
        <w:t xml:space="preserve">емоційність образу; </w:t>
      </w:r>
    </w:p>
    <w:p w:rsidR="00971C3C" w:rsidRPr="006B0DD1" w:rsidRDefault="00971C3C" w:rsidP="006B0DD1">
      <w:pPr>
        <w:pStyle w:val="a3"/>
        <w:numPr>
          <w:ilvl w:val="0"/>
          <w:numId w:val="14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B0DD1">
        <w:rPr>
          <w:rFonts w:ascii="Times New Roman" w:hAnsi="Times New Roman"/>
          <w:sz w:val="24"/>
          <w:szCs w:val="24"/>
          <w:lang w:val="uk-UA"/>
        </w:rPr>
        <w:t xml:space="preserve">органічне поєднання національних художніх традицій і сучасних тенденцій формотворення; </w:t>
      </w:r>
    </w:p>
    <w:p w:rsidR="00971C3C" w:rsidRPr="006B0DD1" w:rsidRDefault="00971C3C" w:rsidP="006B0DD1">
      <w:pPr>
        <w:pStyle w:val="a3"/>
        <w:numPr>
          <w:ilvl w:val="0"/>
          <w:numId w:val="14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B0DD1">
        <w:rPr>
          <w:rFonts w:ascii="Times New Roman" w:hAnsi="Times New Roman"/>
          <w:sz w:val="24"/>
          <w:szCs w:val="24"/>
          <w:lang w:val="uk-UA"/>
        </w:rPr>
        <w:t xml:space="preserve">індивідуальність творчого почерку; </w:t>
      </w:r>
    </w:p>
    <w:p w:rsidR="00971C3C" w:rsidRPr="006B0DD1" w:rsidRDefault="00971C3C" w:rsidP="006B0DD1">
      <w:pPr>
        <w:pStyle w:val="a3"/>
        <w:numPr>
          <w:ilvl w:val="0"/>
          <w:numId w:val="14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B0DD1">
        <w:rPr>
          <w:rFonts w:ascii="Times New Roman" w:hAnsi="Times New Roman"/>
          <w:sz w:val="24"/>
          <w:szCs w:val="24"/>
          <w:lang w:val="uk-UA"/>
        </w:rPr>
        <w:t xml:space="preserve">збереження ігрової функції (щодо іграшок); </w:t>
      </w:r>
    </w:p>
    <w:p w:rsidR="006B0DD1" w:rsidRDefault="00971C3C" w:rsidP="006B0DD1">
      <w:pPr>
        <w:pStyle w:val="a3"/>
        <w:numPr>
          <w:ilvl w:val="0"/>
          <w:numId w:val="14"/>
        </w:numPr>
        <w:tabs>
          <w:tab w:val="left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6B0DD1">
        <w:rPr>
          <w:rFonts w:ascii="Times New Roman" w:hAnsi="Times New Roman"/>
          <w:sz w:val="24"/>
          <w:szCs w:val="24"/>
          <w:lang w:val="uk-UA"/>
        </w:rPr>
        <w:t xml:space="preserve">відповідність ужиткового призначення. </w:t>
      </w:r>
    </w:p>
    <w:p w:rsidR="00462F57" w:rsidRDefault="00462F57" w:rsidP="006B0DD1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0DD1" w:rsidRPr="006B0DD1" w:rsidRDefault="006B0DD1" w:rsidP="006B0DD1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B0DD1">
        <w:rPr>
          <w:rFonts w:ascii="Times New Roman" w:hAnsi="Times New Roman"/>
          <w:sz w:val="24"/>
          <w:szCs w:val="24"/>
          <w:lang w:val="uk-UA"/>
        </w:rPr>
        <w:t>Розгляду не підлягають виставкові зразки, виконані або надані без дотримання умов конкурсу та вимог до робіт.</w:t>
      </w:r>
    </w:p>
    <w:p w:rsidR="006B0DD1" w:rsidRPr="006B0DD1" w:rsidRDefault="006B0DD1" w:rsidP="006B0DD1">
      <w:pPr>
        <w:pStyle w:val="a3"/>
        <w:tabs>
          <w:tab w:val="left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D50" w:rsidRDefault="00843D50" w:rsidP="00843D50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843D50" w:rsidRDefault="00843D50" w:rsidP="00843D50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792694" w:rsidRDefault="00792694" w:rsidP="00843D50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792694" w:rsidRDefault="00792694" w:rsidP="00843D50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</w:p>
    <w:p w:rsidR="00843D50" w:rsidRDefault="00843D50" w:rsidP="00843D50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FD51E6" w:rsidRDefault="00FD51E6" w:rsidP="00FD51E6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управління ОКСМП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</w:p>
    <w:p w:rsidR="00797B4F" w:rsidRDefault="00797B4F" w:rsidP="00797B4F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№421 - О від «30» листопада 2016р.</w:t>
      </w:r>
    </w:p>
    <w:p w:rsidR="00180C27" w:rsidRDefault="00180C27" w:rsidP="00180C27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FD51E6" w:rsidRDefault="00FD51E6" w:rsidP="00FD51E6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971C3C" w:rsidRPr="00C06703" w:rsidRDefault="00971C3C" w:rsidP="00C06703">
      <w:pPr>
        <w:spacing w:after="0" w:line="240" w:lineRule="auto"/>
        <w:ind w:right="-6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7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ЗАЯВКА </w:t>
      </w:r>
    </w:p>
    <w:p w:rsidR="006B0DD1" w:rsidRPr="00C06703" w:rsidRDefault="006B0DD1" w:rsidP="00C06703">
      <w:pPr>
        <w:spacing w:after="0" w:line="240" w:lineRule="auto"/>
        <w:ind w:right="-6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703">
        <w:rPr>
          <w:rFonts w:ascii="Times New Roman" w:hAnsi="Times New Roman" w:cs="Times New Roman"/>
          <w:b/>
          <w:sz w:val="24"/>
          <w:szCs w:val="24"/>
          <w:lang w:val="uk-UA"/>
        </w:rPr>
        <w:t>(назва навчального закладу)</w:t>
      </w:r>
    </w:p>
    <w:p w:rsidR="006B0DD1" w:rsidRPr="00C06703" w:rsidRDefault="006B0DD1" w:rsidP="00C0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67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участі у </w:t>
      </w:r>
      <w:r w:rsidR="00C06703" w:rsidRPr="00C06703">
        <w:rPr>
          <w:rFonts w:ascii="Times New Roman" w:hAnsi="Times New Roman" w:cs="Times New Roman"/>
          <w:b/>
          <w:sz w:val="24"/>
          <w:szCs w:val="24"/>
          <w:lang w:val="uk-UA"/>
        </w:rPr>
        <w:t>міській</w:t>
      </w:r>
      <w:r w:rsidRPr="00C067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природоохо</w:t>
      </w:r>
      <w:r w:rsidR="00C06703" w:rsidRPr="00C06703">
        <w:rPr>
          <w:rFonts w:ascii="Times New Roman" w:hAnsi="Times New Roman" w:cs="Times New Roman"/>
          <w:b/>
          <w:sz w:val="24"/>
          <w:szCs w:val="24"/>
          <w:lang w:val="uk-UA"/>
        </w:rPr>
        <w:t>ронній акції «Ялинка»</w:t>
      </w:r>
    </w:p>
    <w:p w:rsidR="00C06703" w:rsidRDefault="00971C3C" w:rsidP="00C067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67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Перелік робіт, представлених на </w:t>
      </w:r>
      <w:r w:rsidR="006B0DD1" w:rsidRPr="00C06703">
        <w:rPr>
          <w:rFonts w:ascii="Times New Roman" w:hAnsi="Times New Roman" w:cs="Times New Roman"/>
          <w:i/>
          <w:sz w:val="24"/>
          <w:szCs w:val="24"/>
          <w:lang w:val="uk-UA"/>
        </w:rPr>
        <w:t>міський</w:t>
      </w:r>
      <w:r w:rsidRPr="00C067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етап </w:t>
      </w:r>
    </w:p>
    <w:p w:rsidR="00971C3C" w:rsidRPr="00C06703" w:rsidRDefault="00971C3C" w:rsidP="00C067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6703">
        <w:rPr>
          <w:rFonts w:ascii="Times New Roman" w:hAnsi="Times New Roman" w:cs="Times New Roman"/>
          <w:i/>
          <w:sz w:val="24"/>
          <w:szCs w:val="24"/>
          <w:lang w:val="uk-UA"/>
        </w:rPr>
        <w:t>новорічно-різдвяної виставки «Новорічна композиція»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564"/>
        <w:gridCol w:w="1657"/>
        <w:gridCol w:w="1544"/>
        <w:gridCol w:w="1940"/>
        <w:gridCol w:w="1664"/>
      </w:tblGrid>
      <w:tr w:rsidR="00971C3C" w:rsidRPr="00C06703" w:rsidTr="00C06703">
        <w:tc>
          <w:tcPr>
            <w:tcW w:w="555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автора/назва колективу, кількість уч.</w:t>
            </w:r>
          </w:p>
        </w:tc>
        <w:tc>
          <w:tcPr>
            <w:tcW w:w="1657" w:type="dxa"/>
          </w:tcPr>
          <w:p w:rsidR="00971C3C" w:rsidRPr="00C06703" w:rsidRDefault="00971C3C" w:rsidP="00C067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заклад, клас/ гурток</w:t>
            </w:r>
          </w:p>
        </w:tc>
        <w:tc>
          <w:tcPr>
            <w:tcW w:w="154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 (рік)</w:t>
            </w:r>
          </w:p>
        </w:tc>
        <w:tc>
          <w:tcPr>
            <w:tcW w:w="1940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6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керівника, посада, тел.</w:t>
            </w:r>
          </w:p>
        </w:tc>
      </w:tr>
      <w:tr w:rsidR="00971C3C" w:rsidRPr="00C06703" w:rsidTr="00C06703">
        <w:tc>
          <w:tcPr>
            <w:tcW w:w="555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C3C" w:rsidRPr="00C06703" w:rsidTr="00C06703">
        <w:tc>
          <w:tcPr>
            <w:tcW w:w="555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C3C" w:rsidRPr="00C06703" w:rsidTr="00C06703">
        <w:tc>
          <w:tcPr>
            <w:tcW w:w="555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6703" w:rsidRDefault="00C06703" w:rsidP="00C06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6703" w:rsidRDefault="00971C3C" w:rsidP="00C067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67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Перелік робіт, представлених на </w:t>
      </w:r>
      <w:r w:rsidR="00C06703" w:rsidRPr="00C06703">
        <w:rPr>
          <w:rFonts w:ascii="Times New Roman" w:hAnsi="Times New Roman" w:cs="Times New Roman"/>
          <w:i/>
          <w:sz w:val="24"/>
          <w:szCs w:val="24"/>
          <w:lang w:val="uk-UA"/>
        </w:rPr>
        <w:t>міський е</w:t>
      </w:r>
      <w:r w:rsidRPr="00C067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тап </w:t>
      </w:r>
    </w:p>
    <w:p w:rsidR="00971C3C" w:rsidRPr="00C06703" w:rsidRDefault="00971C3C" w:rsidP="00C067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6703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виставки-конкурсу «Український сувенір»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448"/>
        <w:gridCol w:w="1657"/>
        <w:gridCol w:w="1544"/>
        <w:gridCol w:w="1940"/>
        <w:gridCol w:w="1664"/>
      </w:tblGrid>
      <w:tr w:rsidR="00971C3C" w:rsidRPr="00C06703" w:rsidTr="00C06703">
        <w:tc>
          <w:tcPr>
            <w:tcW w:w="555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48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автора/назва колективу, кількість уч.</w:t>
            </w:r>
          </w:p>
        </w:tc>
        <w:tc>
          <w:tcPr>
            <w:tcW w:w="1657" w:type="dxa"/>
          </w:tcPr>
          <w:p w:rsidR="00971C3C" w:rsidRPr="00C06703" w:rsidRDefault="00971C3C" w:rsidP="00C067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заклад, клас/ гурток</w:t>
            </w:r>
          </w:p>
        </w:tc>
        <w:tc>
          <w:tcPr>
            <w:tcW w:w="154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 (рік)</w:t>
            </w:r>
          </w:p>
        </w:tc>
        <w:tc>
          <w:tcPr>
            <w:tcW w:w="1940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6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керівника, посада, тел.</w:t>
            </w:r>
          </w:p>
        </w:tc>
      </w:tr>
      <w:tr w:rsidR="00971C3C" w:rsidRPr="00C06703" w:rsidTr="00C06703">
        <w:tc>
          <w:tcPr>
            <w:tcW w:w="555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C3C" w:rsidRPr="00C06703" w:rsidTr="00C06703">
        <w:tc>
          <w:tcPr>
            <w:tcW w:w="555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C3C" w:rsidRPr="00C06703" w:rsidTr="00C06703">
        <w:tc>
          <w:tcPr>
            <w:tcW w:w="555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971C3C" w:rsidRPr="00C06703" w:rsidRDefault="00971C3C" w:rsidP="00C06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1C3C" w:rsidRPr="00C06703" w:rsidRDefault="00971C3C" w:rsidP="00C067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C3C" w:rsidRPr="00C06703" w:rsidRDefault="00C06703" w:rsidP="00C067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6703">
        <w:rPr>
          <w:rFonts w:ascii="Times New Roman" w:hAnsi="Times New Roman" w:cs="Times New Roman"/>
          <w:sz w:val="24"/>
          <w:szCs w:val="24"/>
          <w:lang w:val="uk-UA"/>
        </w:rPr>
        <w:t xml:space="preserve">Директор НВЗ               </w:t>
      </w:r>
    </w:p>
    <w:p w:rsidR="00C87EAF" w:rsidRPr="00B34760" w:rsidRDefault="00C87EAF" w:rsidP="00C06703">
      <w:pPr>
        <w:spacing w:after="0"/>
        <w:rPr>
          <w:rFonts w:ascii="Times New Roman" w:hAnsi="Times New Roman" w:cs="Times New Roman"/>
          <w:lang w:val="uk-UA"/>
        </w:rPr>
      </w:pPr>
    </w:p>
    <w:sectPr w:rsidR="00C87EAF" w:rsidRPr="00B34760" w:rsidSect="00B86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9CA"/>
    <w:multiLevelType w:val="hybridMultilevel"/>
    <w:tmpl w:val="DCBEE2C6"/>
    <w:lvl w:ilvl="0" w:tplc="565A3E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D47307"/>
    <w:multiLevelType w:val="hybridMultilevel"/>
    <w:tmpl w:val="2F7E4C16"/>
    <w:lvl w:ilvl="0" w:tplc="7CCC4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D117285"/>
    <w:multiLevelType w:val="hybridMultilevel"/>
    <w:tmpl w:val="4C48F1FA"/>
    <w:lvl w:ilvl="0" w:tplc="565A3E7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C68DC"/>
    <w:multiLevelType w:val="hybridMultilevel"/>
    <w:tmpl w:val="F77AC374"/>
    <w:lvl w:ilvl="0" w:tplc="565A3E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19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5C4544"/>
    <w:multiLevelType w:val="hybridMultilevel"/>
    <w:tmpl w:val="1B840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285495"/>
    <w:multiLevelType w:val="multilevel"/>
    <w:tmpl w:val="3B64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37BBF"/>
    <w:multiLevelType w:val="hybridMultilevel"/>
    <w:tmpl w:val="86944026"/>
    <w:lvl w:ilvl="0" w:tplc="565A3E7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A50AE"/>
    <w:multiLevelType w:val="hybridMultilevel"/>
    <w:tmpl w:val="F13C280A"/>
    <w:lvl w:ilvl="0" w:tplc="5FC43F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62FD3"/>
    <w:multiLevelType w:val="hybridMultilevel"/>
    <w:tmpl w:val="62ACF848"/>
    <w:lvl w:ilvl="0" w:tplc="565A3E7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15523"/>
    <w:multiLevelType w:val="hybridMultilevel"/>
    <w:tmpl w:val="D57C9A68"/>
    <w:lvl w:ilvl="0" w:tplc="565A3E7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BF5347"/>
    <w:multiLevelType w:val="hybridMultilevel"/>
    <w:tmpl w:val="EA60FCC2"/>
    <w:lvl w:ilvl="0" w:tplc="43D0E1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952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0F6357"/>
    <w:multiLevelType w:val="hybridMultilevel"/>
    <w:tmpl w:val="B8645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3A04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760"/>
    <w:rsid w:val="001002AD"/>
    <w:rsid w:val="00180C27"/>
    <w:rsid w:val="00234CF7"/>
    <w:rsid w:val="0035431B"/>
    <w:rsid w:val="003E65E0"/>
    <w:rsid w:val="0040172B"/>
    <w:rsid w:val="00462F57"/>
    <w:rsid w:val="004672E7"/>
    <w:rsid w:val="004A18DD"/>
    <w:rsid w:val="004F0D3D"/>
    <w:rsid w:val="00515092"/>
    <w:rsid w:val="00581179"/>
    <w:rsid w:val="006B0DD1"/>
    <w:rsid w:val="006C541A"/>
    <w:rsid w:val="006E444A"/>
    <w:rsid w:val="00752816"/>
    <w:rsid w:val="007557E4"/>
    <w:rsid w:val="00792694"/>
    <w:rsid w:val="00797B4F"/>
    <w:rsid w:val="007E572E"/>
    <w:rsid w:val="00843D50"/>
    <w:rsid w:val="008D60ED"/>
    <w:rsid w:val="00917CA3"/>
    <w:rsid w:val="00931B21"/>
    <w:rsid w:val="00971C3C"/>
    <w:rsid w:val="00A150D4"/>
    <w:rsid w:val="00A1592B"/>
    <w:rsid w:val="00A4128B"/>
    <w:rsid w:val="00B34760"/>
    <w:rsid w:val="00B86B77"/>
    <w:rsid w:val="00BC03A4"/>
    <w:rsid w:val="00BE7BB7"/>
    <w:rsid w:val="00C06703"/>
    <w:rsid w:val="00C06821"/>
    <w:rsid w:val="00C243AF"/>
    <w:rsid w:val="00C87EAF"/>
    <w:rsid w:val="00CA7BCF"/>
    <w:rsid w:val="00D20B56"/>
    <w:rsid w:val="00E0465C"/>
    <w:rsid w:val="00E23447"/>
    <w:rsid w:val="00F33A5C"/>
    <w:rsid w:val="00FD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AF"/>
  </w:style>
  <w:style w:type="paragraph" w:styleId="1">
    <w:name w:val="heading 1"/>
    <w:basedOn w:val="a"/>
    <w:next w:val="a"/>
    <w:link w:val="10"/>
    <w:qFormat/>
    <w:rsid w:val="00B347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347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34760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76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3476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3476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B347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Plain Text"/>
    <w:basedOn w:val="a"/>
    <w:link w:val="a5"/>
    <w:rsid w:val="00971C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71C3C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7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71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4928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Ачарова</dc:creator>
  <cp:keywords/>
  <dc:description/>
  <cp:lastModifiedBy>Lesya</cp:lastModifiedBy>
  <cp:revision>28</cp:revision>
  <dcterms:created xsi:type="dcterms:W3CDTF">2013-12-02T15:46:00Z</dcterms:created>
  <dcterms:modified xsi:type="dcterms:W3CDTF">2016-11-30T15:14:00Z</dcterms:modified>
</cp:coreProperties>
</file>