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35" w:rsidRDefault="002C761C" w:rsidP="004B0835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1pt;margin-top:-19.9pt;width:50.4pt;height:54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66211940" r:id="rId6"/>
        </w:object>
      </w:r>
    </w:p>
    <w:p w:rsidR="004B0835" w:rsidRDefault="004B0835" w:rsidP="004B0835">
      <w:pPr>
        <w:jc w:val="center"/>
      </w:pPr>
      <w:r>
        <w:t>ВІДДІЛ ОСВІТИ УПРАВЛІННЯ ОКСМП</w:t>
      </w:r>
    </w:p>
    <w:p w:rsidR="004B0835" w:rsidRDefault="004B0835" w:rsidP="004B0835">
      <w:pPr>
        <w:jc w:val="center"/>
      </w:pPr>
      <w:r>
        <w:t>ЮЖНЕНСЬКОЇ МІСЬКОЇ РАДИ</w:t>
      </w:r>
    </w:p>
    <w:p w:rsidR="004B0835" w:rsidRDefault="004B0835" w:rsidP="004B0835">
      <w:pPr>
        <w:jc w:val="center"/>
        <w:rPr>
          <w:b/>
          <w:lang w:val="ru-RU"/>
        </w:rPr>
      </w:pPr>
      <w:r>
        <w:rPr>
          <w:b/>
          <w:lang w:val="ru-RU"/>
        </w:rPr>
        <w:t>МІСЬКИЙ МЕТОДИЧНИЙ КАБІНЕТ</w:t>
      </w:r>
    </w:p>
    <w:p w:rsidR="004B0835" w:rsidRDefault="004B0835" w:rsidP="004B0835"/>
    <w:p w:rsidR="004B0835" w:rsidRDefault="004B0835" w:rsidP="004B0835">
      <w:r>
        <w:t xml:space="preserve">65481, Одеська обл., </w:t>
      </w:r>
      <w:proofErr w:type="spellStart"/>
      <w:r>
        <w:t>м.Южне</w:t>
      </w:r>
      <w:proofErr w:type="spellEnd"/>
      <w:r>
        <w:t xml:space="preserve">, </w:t>
      </w:r>
      <w:proofErr w:type="spellStart"/>
      <w:r>
        <w:t>вул.Хіміків</w:t>
      </w:r>
      <w:proofErr w:type="spellEnd"/>
      <w:r>
        <w:t>, 14.</w:t>
      </w:r>
    </w:p>
    <w:p w:rsidR="004B0835" w:rsidRDefault="004B0835" w:rsidP="004B0835">
      <w:pPr>
        <w:pBdr>
          <w:bottom w:val="single" w:sz="4" w:space="1" w:color="auto"/>
        </w:pBdr>
      </w:pPr>
      <w:r>
        <w:t>тел.: 048-2-52-47, факс 048-2-52-47</w:t>
      </w:r>
    </w:p>
    <w:p w:rsidR="004B0835" w:rsidRDefault="004B0835" w:rsidP="004B0835">
      <w:pPr>
        <w:rPr>
          <w:lang w:val="ru-RU"/>
        </w:rPr>
      </w:pPr>
    </w:p>
    <w:p w:rsidR="004B0835" w:rsidRDefault="004B0835" w:rsidP="004B0835"/>
    <w:p w:rsidR="004B0835" w:rsidRDefault="004B0835" w:rsidP="004B0835">
      <w:r>
        <w:t>№1</w:t>
      </w:r>
      <w:r w:rsidR="0031262C">
        <w:t>51</w:t>
      </w:r>
      <w:r>
        <w:t xml:space="preserve">  від «</w:t>
      </w:r>
      <w:r w:rsidR="0031262C">
        <w:t>06</w:t>
      </w:r>
      <w:r>
        <w:t xml:space="preserve">» </w:t>
      </w:r>
      <w:r w:rsidR="0031262C">
        <w:t>верес</w:t>
      </w:r>
      <w:r w:rsidR="00CE6862">
        <w:t>ня</w:t>
      </w:r>
      <w:r>
        <w:t xml:space="preserve"> 2017 року</w:t>
      </w:r>
    </w:p>
    <w:p w:rsidR="004B0835" w:rsidRDefault="004B0835" w:rsidP="004B0835"/>
    <w:p w:rsidR="004B0835" w:rsidRDefault="004B0835" w:rsidP="004B0835">
      <w:pPr>
        <w:ind w:firstLine="851"/>
        <w:jc w:val="right"/>
        <w:rPr>
          <w:b/>
          <w:color w:val="000000"/>
        </w:rPr>
      </w:pPr>
    </w:p>
    <w:p w:rsidR="004B0835" w:rsidRDefault="004B0835" w:rsidP="004B0835">
      <w:pPr>
        <w:ind w:firstLine="3119"/>
        <w:rPr>
          <w:b/>
          <w:color w:val="000000"/>
        </w:rPr>
      </w:pPr>
    </w:p>
    <w:p w:rsidR="004B0835" w:rsidRDefault="004B0835" w:rsidP="004B0835">
      <w:pPr>
        <w:ind w:firstLine="5954"/>
        <w:rPr>
          <w:b/>
          <w:color w:val="000000"/>
        </w:rPr>
      </w:pPr>
      <w:r>
        <w:rPr>
          <w:b/>
          <w:color w:val="000000"/>
        </w:rPr>
        <w:t xml:space="preserve">                      Керівникам </w:t>
      </w:r>
      <w:r w:rsidR="005A119F">
        <w:rPr>
          <w:b/>
          <w:color w:val="000000"/>
        </w:rPr>
        <w:t>Н</w:t>
      </w:r>
      <w:r w:rsidR="0031262C">
        <w:rPr>
          <w:b/>
          <w:color w:val="000000"/>
        </w:rPr>
        <w:t>В</w:t>
      </w:r>
      <w:r w:rsidR="005A119F">
        <w:rPr>
          <w:b/>
          <w:color w:val="000000"/>
        </w:rPr>
        <w:t>З</w:t>
      </w:r>
    </w:p>
    <w:p w:rsidR="004B0835" w:rsidRDefault="004B0835" w:rsidP="004B0835">
      <w:pPr>
        <w:ind w:firstLine="3119"/>
        <w:rPr>
          <w:b/>
          <w:color w:val="000000"/>
        </w:rPr>
      </w:pPr>
    </w:p>
    <w:p w:rsidR="004B0835" w:rsidRDefault="004B0835" w:rsidP="004B0835">
      <w:pPr>
        <w:ind w:firstLine="3119"/>
        <w:rPr>
          <w:b/>
          <w:color w:val="000000"/>
        </w:rPr>
      </w:pPr>
    </w:p>
    <w:p w:rsidR="004B0835" w:rsidRDefault="004B0835" w:rsidP="004B0835"/>
    <w:p w:rsidR="005A119F" w:rsidRDefault="007761A5" w:rsidP="0031262C">
      <w:pPr>
        <w:widowControl/>
        <w:autoSpaceDE/>
        <w:adjustRightInd/>
        <w:ind w:firstLine="567"/>
        <w:jc w:val="both"/>
        <w:rPr>
          <w:lang w:eastAsia="uk-UA"/>
        </w:rPr>
      </w:pPr>
      <w:r>
        <w:rPr>
          <w:lang w:eastAsia="uk-UA"/>
        </w:rPr>
        <w:t>Відповідно до листа ОО</w:t>
      </w:r>
      <w:r w:rsidR="0031262C">
        <w:rPr>
          <w:lang w:eastAsia="uk-UA"/>
        </w:rPr>
        <w:t>ГЦПО</w:t>
      </w:r>
      <w:r>
        <w:rPr>
          <w:lang w:eastAsia="uk-UA"/>
        </w:rPr>
        <w:t>В від 0</w:t>
      </w:r>
      <w:r w:rsidR="0031262C">
        <w:rPr>
          <w:lang w:eastAsia="uk-UA"/>
        </w:rPr>
        <w:t>5</w:t>
      </w:r>
      <w:r>
        <w:rPr>
          <w:lang w:eastAsia="uk-UA"/>
        </w:rPr>
        <w:t>.0</w:t>
      </w:r>
      <w:r w:rsidR="0031262C">
        <w:rPr>
          <w:lang w:eastAsia="uk-UA"/>
        </w:rPr>
        <w:t>9</w:t>
      </w:r>
      <w:r>
        <w:rPr>
          <w:lang w:eastAsia="uk-UA"/>
        </w:rPr>
        <w:t>.2017 року №</w:t>
      </w:r>
      <w:r w:rsidR="0031262C">
        <w:rPr>
          <w:lang w:eastAsia="uk-UA"/>
        </w:rPr>
        <w:t>05-04/422 «Про проведення обласного етапу щорічної Всеукраїнської акції «День натураліста»</w:t>
      </w:r>
      <w:r>
        <w:rPr>
          <w:lang w:eastAsia="uk-UA"/>
        </w:rPr>
        <w:t xml:space="preserve">, </w:t>
      </w:r>
      <w:r w:rsidR="0031262C">
        <w:rPr>
          <w:lang w:eastAsia="uk-UA"/>
        </w:rPr>
        <w:t xml:space="preserve">повідомляємо про </w:t>
      </w:r>
      <w:r w:rsidR="00CE6862">
        <w:rPr>
          <w:lang w:eastAsia="uk-UA"/>
        </w:rPr>
        <w:t xml:space="preserve"> </w:t>
      </w:r>
      <w:r w:rsidR="009F2E30">
        <w:rPr>
          <w:lang w:eastAsia="uk-UA"/>
        </w:rPr>
        <w:t xml:space="preserve">проведення </w:t>
      </w:r>
      <w:r w:rsidR="0031262C">
        <w:rPr>
          <w:lang w:eastAsia="uk-UA"/>
        </w:rPr>
        <w:t xml:space="preserve">міського та участь в обласному етапі </w:t>
      </w:r>
      <w:r w:rsidR="0031262C">
        <w:rPr>
          <w:lang w:eastAsia="uk-UA"/>
        </w:rPr>
        <w:t>щорічної Всеукраїнської акції «День натураліста»</w:t>
      </w:r>
      <w:r w:rsidR="0031262C">
        <w:rPr>
          <w:lang w:eastAsia="uk-UA"/>
        </w:rPr>
        <w:t xml:space="preserve">. </w:t>
      </w:r>
    </w:p>
    <w:p w:rsidR="0031262C" w:rsidRDefault="0031262C" w:rsidP="0031262C">
      <w:pPr>
        <w:widowControl/>
        <w:autoSpaceDE/>
        <w:adjustRightInd/>
        <w:ind w:firstLine="567"/>
        <w:jc w:val="both"/>
        <w:rPr>
          <w:lang w:eastAsia="uk-UA"/>
        </w:rPr>
      </w:pPr>
      <w:r>
        <w:rPr>
          <w:lang w:eastAsia="uk-UA"/>
        </w:rPr>
        <w:t>До участі в заході запрошуються колективи загальноосвітніх та позашкільних навчальних закладів міста відповідно до умов проведення акції (додаються).</w:t>
      </w:r>
    </w:p>
    <w:p w:rsidR="0031262C" w:rsidRDefault="0031262C" w:rsidP="0031262C">
      <w:pPr>
        <w:widowControl/>
        <w:autoSpaceDE/>
        <w:adjustRightInd/>
        <w:ind w:firstLine="567"/>
        <w:jc w:val="both"/>
      </w:pPr>
      <w:r>
        <w:rPr>
          <w:lang w:eastAsia="uk-UA"/>
        </w:rPr>
        <w:t>З метою формування загального звіту для надання до ООГЦПОВ, матеріали про проведення акції в НВЗ надаються до ММК в електронному та паперовому вигляді до 06 жовтня 2017 року.</w:t>
      </w:r>
    </w:p>
    <w:p w:rsidR="004B0835" w:rsidRDefault="004B0835" w:rsidP="004B0835"/>
    <w:p w:rsidR="004B0835" w:rsidRDefault="004B0835" w:rsidP="004B0835"/>
    <w:p w:rsidR="004B0835" w:rsidRDefault="004B0835" w:rsidP="004B0835">
      <w:pPr>
        <w:pStyle w:val="af4"/>
        <w:rPr>
          <w:szCs w:val="24"/>
        </w:rPr>
      </w:pPr>
    </w:p>
    <w:p w:rsidR="004B0835" w:rsidRDefault="004B0835" w:rsidP="004B0835">
      <w:pPr>
        <w:pStyle w:val="af4"/>
        <w:rPr>
          <w:szCs w:val="24"/>
        </w:rPr>
      </w:pPr>
    </w:p>
    <w:p w:rsidR="004B0835" w:rsidRDefault="004B0835" w:rsidP="004B0835">
      <w:pPr>
        <w:pStyle w:val="af4"/>
        <w:rPr>
          <w:szCs w:val="24"/>
        </w:rPr>
      </w:pPr>
    </w:p>
    <w:p w:rsidR="004B0835" w:rsidRDefault="004B0835" w:rsidP="004B0835">
      <w:pPr>
        <w:pStyle w:val="af4"/>
        <w:rPr>
          <w:szCs w:val="24"/>
        </w:rPr>
      </w:pPr>
      <w:r>
        <w:rPr>
          <w:szCs w:val="24"/>
        </w:rPr>
        <w:t xml:space="preserve">Завідувачка  ММК                                                                                               Ж. Г. Виноградова </w:t>
      </w: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</w:p>
    <w:p w:rsidR="00CE6862" w:rsidRDefault="00CE6862" w:rsidP="004B0835">
      <w:pPr>
        <w:pStyle w:val="af4"/>
        <w:rPr>
          <w:sz w:val="16"/>
          <w:szCs w:val="16"/>
        </w:rPr>
      </w:pPr>
    </w:p>
    <w:p w:rsidR="00CE6862" w:rsidRDefault="00CE6862" w:rsidP="004B0835">
      <w:pPr>
        <w:pStyle w:val="af4"/>
        <w:rPr>
          <w:sz w:val="16"/>
          <w:szCs w:val="16"/>
        </w:rPr>
      </w:pPr>
    </w:p>
    <w:p w:rsidR="00CE6862" w:rsidRDefault="00CE6862" w:rsidP="004B0835">
      <w:pPr>
        <w:pStyle w:val="af4"/>
        <w:rPr>
          <w:sz w:val="16"/>
          <w:szCs w:val="16"/>
        </w:rPr>
      </w:pPr>
    </w:p>
    <w:p w:rsidR="004B0835" w:rsidRDefault="004B0835" w:rsidP="004B0835">
      <w:pPr>
        <w:pStyle w:val="af4"/>
        <w:rPr>
          <w:sz w:val="16"/>
          <w:szCs w:val="16"/>
        </w:rPr>
      </w:pPr>
      <w:proofErr w:type="spellStart"/>
      <w:r>
        <w:rPr>
          <w:sz w:val="16"/>
          <w:szCs w:val="16"/>
        </w:rPr>
        <w:t>Вик</w:t>
      </w:r>
      <w:proofErr w:type="spellEnd"/>
      <w:r>
        <w:rPr>
          <w:sz w:val="16"/>
          <w:szCs w:val="16"/>
        </w:rPr>
        <w:t>.: Матковська Л. Г.</w:t>
      </w:r>
    </w:p>
    <w:p w:rsidR="004B0835" w:rsidRDefault="004B0835" w:rsidP="004B0835">
      <w:pPr>
        <w:pStyle w:val="af4"/>
      </w:pPr>
      <w:r>
        <w:rPr>
          <w:sz w:val="16"/>
          <w:szCs w:val="16"/>
        </w:rPr>
        <w:t>тел. 2-52-47</w:t>
      </w:r>
    </w:p>
    <w:p w:rsidR="003E3B5E" w:rsidRDefault="003E3B5E"/>
    <w:p w:rsidR="00E01C31" w:rsidRDefault="00E01C31"/>
    <w:p w:rsidR="00E01C31" w:rsidRDefault="00E01C31"/>
    <w:p w:rsidR="00E01C31" w:rsidRDefault="00E01C31"/>
    <w:p w:rsidR="00E01C31" w:rsidRDefault="00E01C31"/>
    <w:p w:rsidR="00E01C31" w:rsidRDefault="00E01C31" w:rsidP="00E01C31">
      <w:pPr>
        <w:ind w:firstLine="6663"/>
      </w:pPr>
      <w:r>
        <w:lastRenderedPageBreak/>
        <w:t>Додаток до листа ММК</w:t>
      </w:r>
    </w:p>
    <w:p w:rsidR="00E01C31" w:rsidRDefault="00E01C31" w:rsidP="00E01C31">
      <w:pPr>
        <w:ind w:firstLine="6663"/>
      </w:pPr>
      <w:r>
        <w:t>від 06.09.2017 року №151</w:t>
      </w:r>
    </w:p>
    <w:p w:rsidR="00E01C31" w:rsidRDefault="00E01C31" w:rsidP="00E01C31">
      <w:pPr>
        <w:ind w:firstLine="6663"/>
      </w:pPr>
    </w:p>
    <w:p w:rsidR="00E01C31" w:rsidRPr="00E01C31" w:rsidRDefault="00E01C31" w:rsidP="00E01C31">
      <w:pPr>
        <w:widowControl/>
        <w:autoSpaceDE/>
        <w:autoSpaceDN/>
        <w:adjustRightInd/>
        <w:jc w:val="center"/>
        <w:rPr>
          <w:b/>
          <w:bCs/>
        </w:rPr>
      </w:pPr>
      <w:r w:rsidRPr="00E01C31">
        <w:rPr>
          <w:b/>
          <w:bCs/>
        </w:rPr>
        <w:t>Умови проведення</w:t>
      </w:r>
    </w:p>
    <w:p w:rsidR="00E01C31" w:rsidRPr="00E01C31" w:rsidRDefault="00E01C31" w:rsidP="00E01C31">
      <w:pPr>
        <w:widowControl/>
        <w:autoSpaceDE/>
        <w:autoSpaceDN/>
        <w:adjustRightInd/>
        <w:jc w:val="center"/>
        <w:rPr>
          <w:b/>
        </w:rPr>
      </w:pPr>
      <w:r w:rsidRPr="002C761C">
        <w:rPr>
          <w:b/>
          <w:bCs/>
        </w:rPr>
        <w:t>міського</w:t>
      </w:r>
      <w:r w:rsidRPr="00E01C31">
        <w:rPr>
          <w:b/>
          <w:bCs/>
        </w:rPr>
        <w:t xml:space="preserve"> етапу </w:t>
      </w:r>
      <w:r w:rsidRPr="00E01C31">
        <w:rPr>
          <w:b/>
        </w:rPr>
        <w:t>щорічної Всеукраїнській акції «День натураліста»</w:t>
      </w:r>
    </w:p>
    <w:p w:rsidR="00E01C31" w:rsidRPr="00E01C31" w:rsidRDefault="00E01C31" w:rsidP="00E01C31">
      <w:pPr>
        <w:widowControl/>
        <w:autoSpaceDE/>
        <w:autoSpaceDN/>
        <w:adjustRightInd/>
        <w:jc w:val="center"/>
      </w:pPr>
      <w:bookmarkStart w:id="0" w:name="_GoBack"/>
      <w:bookmarkEnd w:id="0"/>
    </w:p>
    <w:p w:rsidR="00E01C31" w:rsidRPr="00E01C31" w:rsidRDefault="00E01C31" w:rsidP="00E01C31">
      <w:pPr>
        <w:widowControl/>
        <w:autoSpaceDE/>
        <w:autoSpaceDN/>
        <w:adjustRightInd/>
        <w:jc w:val="both"/>
        <w:rPr>
          <w:b/>
          <w:bCs/>
        </w:rPr>
      </w:pPr>
      <w:r w:rsidRPr="00E01C31">
        <w:rPr>
          <w:b/>
          <w:bCs/>
        </w:rPr>
        <w:t>Основними завданнями акції є: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популяризація кращого досвіду природоохоронної роботи з учнівською молоддю;</w:t>
      </w:r>
    </w:p>
    <w:p w:rsidR="00E01C31" w:rsidRPr="002C761C" w:rsidRDefault="00E01C31" w:rsidP="00D1372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підвищення ефективності навчаль</w:t>
      </w:r>
      <w:r w:rsidRPr="002C761C">
        <w:rPr>
          <w:bCs/>
        </w:rPr>
        <w:t>но-дослідної роботи вихованців;</w:t>
      </w:r>
    </w:p>
    <w:p w:rsidR="00E01C31" w:rsidRPr="00E01C31" w:rsidRDefault="00E01C31" w:rsidP="00D1372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задоволення потреб у професійному самовизначенні та творчій самореалізації, підготовка учнівської молоді до професійної діяльності;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виявлення та підтримка учнівських ініціатив, направлених на розвиток шкільної демократії і самоврядування.</w:t>
      </w:r>
    </w:p>
    <w:p w:rsidR="00E01C31" w:rsidRPr="00E01C31" w:rsidRDefault="00E01C31" w:rsidP="00E01C31">
      <w:pPr>
        <w:widowControl/>
        <w:autoSpaceDE/>
        <w:autoSpaceDN/>
        <w:adjustRightInd/>
        <w:jc w:val="both"/>
        <w:rPr>
          <w:b/>
          <w:bCs/>
        </w:rPr>
      </w:pPr>
      <w:r w:rsidRPr="00E01C31">
        <w:rPr>
          <w:b/>
          <w:bCs/>
        </w:rPr>
        <w:t>Учасники акції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</w:pPr>
      <w:r w:rsidRPr="00E01C31">
        <w:t>До участі в заході запрошуються учнівські та педагогічні колективи загальноосвітніх</w:t>
      </w:r>
      <w:r w:rsidRPr="002C761C">
        <w:t xml:space="preserve"> та</w:t>
      </w:r>
      <w:r w:rsidRPr="00E01C31">
        <w:t xml:space="preserve"> позашкільних навчальних закладів.</w:t>
      </w:r>
    </w:p>
    <w:p w:rsidR="00E01C31" w:rsidRPr="00E01C31" w:rsidRDefault="00E01C31" w:rsidP="00E01C31">
      <w:pPr>
        <w:widowControl/>
        <w:autoSpaceDE/>
        <w:autoSpaceDN/>
        <w:adjustRightInd/>
        <w:jc w:val="both"/>
        <w:rPr>
          <w:b/>
          <w:bCs/>
        </w:rPr>
      </w:pPr>
      <w:r w:rsidRPr="00E01C31">
        <w:rPr>
          <w:b/>
          <w:bCs/>
        </w:rPr>
        <w:t>Час та місце проведення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</w:pPr>
      <w:r w:rsidRPr="00E01C31">
        <w:t xml:space="preserve">Акція проводиться щорічно, починаючи з 2008 року,  </w:t>
      </w:r>
      <w:r w:rsidRPr="002C761C">
        <w:t>упродовж</w:t>
      </w:r>
      <w:r w:rsidRPr="00E01C31">
        <w:t xml:space="preserve"> третього тижня вересня. Захід може починатися у вибраний колективом час за довільною програмою. Підсумковий захід акції проводиться в останній день третього тижня вересня під гаслом «У </w:t>
      </w:r>
      <w:proofErr w:type="spellStart"/>
      <w:r w:rsidRPr="00E01C31">
        <w:t>Юннатії</w:t>
      </w:r>
      <w:proofErr w:type="spellEnd"/>
      <w:r w:rsidRPr="00E01C31">
        <w:t xml:space="preserve"> кордонів немає», «Юннат – це на все життя» тощо.</w:t>
      </w:r>
    </w:p>
    <w:p w:rsidR="00E01C31" w:rsidRPr="00E01C31" w:rsidRDefault="00E01C31" w:rsidP="00E01C31">
      <w:pPr>
        <w:widowControl/>
        <w:autoSpaceDE/>
        <w:autoSpaceDN/>
        <w:adjustRightInd/>
        <w:rPr>
          <w:b/>
          <w:bCs/>
        </w:rPr>
      </w:pPr>
      <w:r w:rsidRPr="00E01C31">
        <w:rPr>
          <w:b/>
          <w:bCs/>
        </w:rPr>
        <w:t xml:space="preserve">Орієнтовна програма акції  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  <w:rPr>
          <w:bCs/>
        </w:rPr>
      </w:pPr>
      <w:r w:rsidRPr="00E01C31">
        <w:rPr>
          <w:bCs/>
        </w:rPr>
        <w:t>До програми акції можуть бути включені наступні заходи: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трудові акції з впорядкування території;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просвітницькі природоохоронні заходи;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дитячі науково-практичні заходи;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дитячі науково-практичні конференції;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 xml:space="preserve">благодійні виставки-продажі продукції, вирощеної на </w:t>
      </w:r>
      <w:r w:rsidR="002C761C" w:rsidRPr="002C761C">
        <w:rPr>
          <w:bCs/>
        </w:rPr>
        <w:t>власних</w:t>
      </w:r>
      <w:r w:rsidRPr="00E01C31">
        <w:rPr>
          <w:bCs/>
        </w:rPr>
        <w:t xml:space="preserve"> ділянках;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посвята молодших школярів у юннати;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спільні  заходи з батьк</w:t>
      </w:r>
      <w:r w:rsidRPr="002C761C">
        <w:rPr>
          <w:bCs/>
        </w:rPr>
        <w:t>ами</w:t>
      </w:r>
      <w:r w:rsidRPr="00E01C31">
        <w:rPr>
          <w:bCs/>
        </w:rPr>
        <w:t>, а також із зацікавленими установами та організаціями.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  <w:rPr>
          <w:bCs/>
        </w:rPr>
      </w:pPr>
      <w:r w:rsidRPr="00E01C31">
        <w:rPr>
          <w:bCs/>
        </w:rPr>
        <w:t>У закладах можуть організовуватися зустрічі, круглі столи за участю науковців, представників громадських організацій, органів влади, засобів масової інформації.</w:t>
      </w:r>
    </w:p>
    <w:p w:rsidR="00E01C31" w:rsidRPr="00E01C31" w:rsidRDefault="00E01C31" w:rsidP="00E01C31">
      <w:pPr>
        <w:widowControl/>
        <w:autoSpaceDE/>
        <w:autoSpaceDN/>
        <w:adjustRightInd/>
        <w:jc w:val="both"/>
        <w:rPr>
          <w:b/>
          <w:bCs/>
        </w:rPr>
      </w:pPr>
      <w:r w:rsidRPr="00E01C31">
        <w:rPr>
          <w:b/>
          <w:bCs/>
        </w:rPr>
        <w:t>Підсумкові матеріали акції</w:t>
      </w:r>
    </w:p>
    <w:p w:rsidR="00E01C31" w:rsidRPr="002C761C" w:rsidRDefault="00E01C31" w:rsidP="00E01C31">
      <w:pPr>
        <w:widowControl/>
        <w:autoSpaceDE/>
        <w:autoSpaceDN/>
        <w:adjustRightInd/>
        <w:ind w:firstLine="708"/>
        <w:jc w:val="both"/>
      </w:pPr>
      <w:r w:rsidRPr="00E01C31">
        <w:rPr>
          <w:bCs/>
        </w:rPr>
        <w:t>За наслідками проведення акції заклад готує сторінку літопису «День юного натураліста України» в друкованому вигляді та на електронних носіях (</w:t>
      </w:r>
      <w:r w:rsidRPr="00E01C31">
        <w:t>CD-R,</w:t>
      </w:r>
      <w:r w:rsidRPr="002C761C">
        <w:t xml:space="preserve"> </w:t>
      </w:r>
      <w:r w:rsidRPr="00E01C31">
        <w:t xml:space="preserve">CD-RW), по можливості – відеофільм. 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</w:pPr>
      <w:r w:rsidRPr="00E01C31">
        <w:t xml:space="preserve">Друкований матеріал подається на сторінках формату А4, текст набирається </w:t>
      </w:r>
      <w:proofErr w:type="spellStart"/>
      <w:r w:rsidRPr="00E01C31">
        <w:t>гарнітурою</w:t>
      </w:r>
      <w:proofErr w:type="spellEnd"/>
      <w:r w:rsidRPr="00E01C31">
        <w:t xml:space="preserve"> </w:t>
      </w:r>
      <w:proofErr w:type="spellStart"/>
      <w:r w:rsidRPr="00E01C31">
        <w:t>Times</w:t>
      </w:r>
      <w:proofErr w:type="spellEnd"/>
      <w:r w:rsidRPr="00E01C31">
        <w:t xml:space="preserve"> </w:t>
      </w:r>
      <w:proofErr w:type="spellStart"/>
      <w:r w:rsidRPr="00E01C31">
        <w:t>New</w:t>
      </w:r>
      <w:proofErr w:type="spellEnd"/>
      <w:r w:rsidRPr="00E01C31">
        <w:t xml:space="preserve"> </w:t>
      </w:r>
      <w:proofErr w:type="spellStart"/>
      <w:r w:rsidRPr="00E01C31">
        <w:t>Roman</w:t>
      </w:r>
      <w:proofErr w:type="spellEnd"/>
      <w:r w:rsidRPr="00E01C31">
        <w:t xml:space="preserve">, розмір шрифту 14, без переносів, півтора інтервали, поля – </w:t>
      </w:r>
      <w:smartTag w:uri="urn:schemas-microsoft-com:office:smarttags" w:element="metricconverter">
        <w:smartTagPr>
          <w:attr w:name="ProductID" w:val="20 мм"/>
        </w:smartTagPr>
        <w:r w:rsidRPr="00E01C31">
          <w:t>20 мм</w:t>
        </w:r>
      </w:smartTag>
      <w:r w:rsidRPr="00E01C31">
        <w:t xml:space="preserve"> зверху і знизу, </w:t>
      </w:r>
      <w:smartTag w:uri="urn:schemas-microsoft-com:office:smarttags" w:element="metricconverter">
        <w:smartTagPr>
          <w:attr w:name="ProductID" w:val="30 мм"/>
        </w:smartTagPr>
        <w:r w:rsidRPr="00E01C31">
          <w:t>30 мм</w:t>
        </w:r>
      </w:smartTag>
      <w:r w:rsidRPr="00E01C31">
        <w:t xml:space="preserve"> зліва, 15</w:t>
      </w:r>
      <w:r w:rsidRPr="002C761C">
        <w:t xml:space="preserve"> </w:t>
      </w:r>
      <w:r w:rsidRPr="00E01C31">
        <w:t xml:space="preserve">мм справа. Текстова частина супроводжується відповідними фотографіями. Формат запису відеофільмів на електронних носіях CD-R; CD-RW; DVD-RW.  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</w:pPr>
      <w:r w:rsidRPr="00E01C31">
        <w:t xml:space="preserve">Мультимедійні презентації подаються у форматі MS </w:t>
      </w:r>
      <w:proofErr w:type="spellStart"/>
      <w:r w:rsidRPr="00E01C31">
        <w:t>Power</w:t>
      </w:r>
      <w:proofErr w:type="spellEnd"/>
      <w:r w:rsidRPr="00E01C31">
        <w:t xml:space="preserve"> </w:t>
      </w:r>
      <w:proofErr w:type="spellStart"/>
      <w:r w:rsidRPr="00E01C31">
        <w:t>Point</w:t>
      </w:r>
      <w:proofErr w:type="spellEnd"/>
      <w:r w:rsidRPr="00E01C31">
        <w:t>, формат запису відеофільмів на електронних носіях CD-R; CD-RW; DVD-RW.</w:t>
      </w:r>
    </w:p>
    <w:p w:rsidR="00E01C31" w:rsidRPr="00E01C31" w:rsidRDefault="00E01C31" w:rsidP="00E01C31">
      <w:pPr>
        <w:widowControl/>
        <w:autoSpaceDE/>
        <w:autoSpaceDN/>
        <w:adjustRightInd/>
        <w:jc w:val="both"/>
        <w:rPr>
          <w:b/>
        </w:rPr>
      </w:pPr>
      <w:r w:rsidRPr="00E01C31">
        <w:rPr>
          <w:b/>
        </w:rPr>
        <w:t>Критерії оцінки матеріалів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</w:pPr>
      <w:r w:rsidRPr="00E01C31">
        <w:t xml:space="preserve">Матеріали оцінюються за номінаціями: </w:t>
      </w:r>
    </w:p>
    <w:p w:rsidR="00E01C31" w:rsidRPr="00E01C31" w:rsidRDefault="00E01C31" w:rsidP="00E01C31">
      <w:pPr>
        <w:widowControl/>
        <w:autoSpaceDE/>
        <w:autoSpaceDN/>
        <w:adjustRightInd/>
        <w:ind w:firstLine="360"/>
        <w:jc w:val="both"/>
      </w:pPr>
      <w:r w:rsidRPr="00E01C31">
        <w:t>-    найкращі роботи з історії юннатівського руху;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E01C31">
        <w:t>найкраща організація трудової та природоохоронної акції;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E01C31">
        <w:t>найкращий виховний захід екологічного спрямування;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 w:rsidRPr="00E01C31">
        <w:rPr>
          <w:bCs/>
        </w:rPr>
        <w:t>найкращі дитячі науково-практичні заходи;</w:t>
      </w:r>
    </w:p>
    <w:p w:rsidR="00E01C31" w:rsidRPr="00E01C31" w:rsidRDefault="00E01C31" w:rsidP="00E01C3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E01C31">
        <w:t>найкраща посвята в юннати.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</w:pPr>
      <w:r w:rsidRPr="00E01C31">
        <w:lastRenderedPageBreak/>
        <w:t xml:space="preserve">Матеріали оцінюються за критеріями: масовість проведення </w:t>
      </w:r>
      <w:r w:rsidRPr="002C761C">
        <w:t xml:space="preserve">міського </w:t>
      </w:r>
      <w:r w:rsidRPr="00E01C31">
        <w:t>етапу; різноманітність та результативність проведених заходів; оригінальність та новизна сценаріїв та методичних розробок,  якість оформлення звітних матеріалів.</w:t>
      </w:r>
    </w:p>
    <w:p w:rsidR="00E01C31" w:rsidRPr="00E01C31" w:rsidRDefault="00E01C31" w:rsidP="00E01C31">
      <w:pPr>
        <w:widowControl/>
        <w:autoSpaceDE/>
        <w:autoSpaceDN/>
        <w:adjustRightInd/>
        <w:rPr>
          <w:b/>
          <w:bCs/>
        </w:rPr>
      </w:pPr>
      <w:r w:rsidRPr="00E01C31">
        <w:rPr>
          <w:b/>
          <w:bCs/>
        </w:rPr>
        <w:t xml:space="preserve">Підведення підсумків 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  <w:rPr>
          <w:bCs/>
        </w:rPr>
      </w:pPr>
      <w:r w:rsidRPr="00E01C31">
        <w:rPr>
          <w:bCs/>
        </w:rPr>
        <w:t xml:space="preserve">Матеріали про проведення </w:t>
      </w:r>
      <w:r w:rsidRPr="002C761C">
        <w:rPr>
          <w:bCs/>
        </w:rPr>
        <w:t xml:space="preserve">міського етапу </w:t>
      </w:r>
      <w:r w:rsidRPr="00E01C31">
        <w:rPr>
          <w:bCs/>
        </w:rPr>
        <w:t xml:space="preserve">акції надаються до </w:t>
      </w:r>
      <w:r w:rsidRPr="002C761C">
        <w:rPr>
          <w:bCs/>
        </w:rPr>
        <w:t>ММК</w:t>
      </w:r>
      <w:r w:rsidRPr="00E01C31">
        <w:rPr>
          <w:bCs/>
        </w:rPr>
        <w:t xml:space="preserve"> до  </w:t>
      </w:r>
      <w:r w:rsidRPr="002C761C">
        <w:rPr>
          <w:bCs/>
        </w:rPr>
        <w:t>06</w:t>
      </w:r>
      <w:r w:rsidRPr="00E01C31">
        <w:rPr>
          <w:bCs/>
        </w:rPr>
        <w:t xml:space="preserve"> жовтня 201</w:t>
      </w:r>
      <w:r w:rsidRPr="00E01C31">
        <w:rPr>
          <w:bCs/>
          <w:lang w:val="ru-RU"/>
        </w:rPr>
        <w:t>7</w:t>
      </w:r>
      <w:r w:rsidRPr="00E01C31">
        <w:rPr>
          <w:bCs/>
        </w:rPr>
        <w:t xml:space="preserve"> року.</w:t>
      </w:r>
      <w:r w:rsidRPr="002C761C">
        <w:rPr>
          <w:bCs/>
        </w:rPr>
        <w:t xml:space="preserve"> ММК формує загальний звіт та надає до ООГЦОВ.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  <w:rPr>
          <w:bCs/>
        </w:rPr>
      </w:pPr>
      <w:r w:rsidRPr="00E01C31">
        <w:rPr>
          <w:bCs/>
        </w:rPr>
        <w:t>За кращими наданими матеріалами</w:t>
      </w:r>
      <w:r w:rsidRPr="002C761C">
        <w:rPr>
          <w:bCs/>
        </w:rPr>
        <w:t xml:space="preserve"> обласного етапу акції</w:t>
      </w:r>
      <w:r w:rsidRPr="00E01C31">
        <w:rPr>
          <w:bCs/>
        </w:rPr>
        <w:t xml:space="preserve"> </w:t>
      </w:r>
      <w:r w:rsidRPr="002C761C">
        <w:rPr>
          <w:bCs/>
        </w:rPr>
        <w:t xml:space="preserve">НЕНЦ </w:t>
      </w:r>
      <w:r w:rsidRPr="00E01C31">
        <w:rPr>
          <w:bCs/>
        </w:rPr>
        <w:t>планує щорічне видання всеукраїнської  збірки – літопису «День натураліста України».</w:t>
      </w:r>
    </w:p>
    <w:p w:rsidR="00E01C31" w:rsidRPr="00E01C31" w:rsidRDefault="00E01C31" w:rsidP="00E01C31">
      <w:pPr>
        <w:widowControl/>
        <w:autoSpaceDE/>
        <w:autoSpaceDN/>
        <w:adjustRightInd/>
        <w:ind w:firstLine="708"/>
        <w:jc w:val="both"/>
      </w:pPr>
      <w:r w:rsidRPr="00E01C31">
        <w:rPr>
          <w:bCs/>
        </w:rPr>
        <w:t>Інформація про проведення акції розміщується на сайті еколого-натуралістичного підрозділу Одеського обласного гуманітарного центр</w:t>
      </w:r>
      <w:r w:rsidRPr="00E01C31">
        <w:rPr>
          <w:bCs/>
          <w:lang w:val="ru-RU"/>
        </w:rPr>
        <w:t>у</w:t>
      </w:r>
      <w:r w:rsidRPr="00E01C31">
        <w:rPr>
          <w:bCs/>
        </w:rPr>
        <w:t xml:space="preserve"> позашкільної освіти та виховання та Національного еколого-натуралістичного центру учнівської молоді</w:t>
      </w:r>
      <w:r w:rsidRPr="002C761C">
        <w:rPr>
          <w:bCs/>
        </w:rPr>
        <w:t xml:space="preserve"> (НЕНЦ)</w:t>
      </w:r>
      <w:r w:rsidRPr="00E01C31">
        <w:rPr>
          <w:bCs/>
        </w:rPr>
        <w:t xml:space="preserve">. </w:t>
      </w:r>
    </w:p>
    <w:p w:rsidR="00E01C31" w:rsidRDefault="00E01C31" w:rsidP="00E01C31">
      <w:pPr>
        <w:jc w:val="both"/>
      </w:pPr>
    </w:p>
    <w:sectPr w:rsidR="00E01C31" w:rsidSect="006C3C5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243"/>
    <w:multiLevelType w:val="hybridMultilevel"/>
    <w:tmpl w:val="5078A614"/>
    <w:lvl w:ilvl="0" w:tplc="CBF40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0835"/>
    <w:rsid w:val="002C761C"/>
    <w:rsid w:val="0031262C"/>
    <w:rsid w:val="00341178"/>
    <w:rsid w:val="003E3B5E"/>
    <w:rsid w:val="00481712"/>
    <w:rsid w:val="004B0835"/>
    <w:rsid w:val="005A119F"/>
    <w:rsid w:val="006C3C54"/>
    <w:rsid w:val="007761A5"/>
    <w:rsid w:val="008448AB"/>
    <w:rsid w:val="008920C1"/>
    <w:rsid w:val="008B7D23"/>
    <w:rsid w:val="008C5307"/>
    <w:rsid w:val="009F2E30"/>
    <w:rsid w:val="00AC5C86"/>
    <w:rsid w:val="00CE6862"/>
    <w:rsid w:val="00D80D08"/>
    <w:rsid w:val="00D87B38"/>
    <w:rsid w:val="00E0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EB0864F"/>
  <w15:docId w15:val="{F679DF68-2CB7-4DD0-B7AC-828CB873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448A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8A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8A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48A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48A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8AB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8AB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8AB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8AB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48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8AB"/>
    <w:pPr>
      <w:widowControl/>
      <w:autoSpaceDE/>
      <w:autoSpaceDN/>
      <w:adjustRightInd/>
    </w:pPr>
    <w:rPr>
      <w:rFonts w:eastAsiaTheme="minorHAnsi" w:cstheme="minorBidi"/>
      <w:b/>
      <w:bCs/>
      <w:color w:val="943634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8448A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8448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48AB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448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48AB"/>
    <w:rPr>
      <w:b/>
      <w:bCs/>
      <w:spacing w:val="0"/>
    </w:rPr>
  </w:style>
  <w:style w:type="character" w:styleId="a9">
    <w:name w:val="Emphasis"/>
    <w:uiPriority w:val="20"/>
    <w:qFormat/>
    <w:rsid w:val="008448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48AB"/>
    <w:pPr>
      <w:widowControl/>
      <w:autoSpaceDE/>
      <w:autoSpaceDN/>
      <w:adjustRightInd/>
    </w:pPr>
    <w:rPr>
      <w:rFonts w:eastAsiaTheme="minorHAnsi" w:cstheme="minorBidi"/>
      <w:lang w:val="ru-RU"/>
    </w:rPr>
  </w:style>
  <w:style w:type="paragraph" w:styleId="ab">
    <w:name w:val="List Paragraph"/>
    <w:basedOn w:val="a"/>
    <w:uiPriority w:val="34"/>
    <w:qFormat/>
    <w:rsid w:val="008448AB"/>
    <w:pPr>
      <w:widowControl/>
      <w:autoSpaceDE/>
      <w:autoSpaceDN/>
      <w:adjustRightInd/>
      <w:ind w:left="720"/>
      <w:contextualSpacing/>
    </w:pPr>
    <w:rPr>
      <w:rFonts w:eastAsiaTheme="minorHAnsi" w:cstheme="minorBidi"/>
      <w:lang w:val="ru-RU"/>
    </w:rPr>
  </w:style>
  <w:style w:type="paragraph" w:styleId="21">
    <w:name w:val="Quote"/>
    <w:basedOn w:val="a"/>
    <w:next w:val="a"/>
    <w:link w:val="22"/>
    <w:uiPriority w:val="29"/>
    <w:qFormat/>
    <w:rsid w:val="008448AB"/>
    <w:pPr>
      <w:widowControl/>
      <w:autoSpaceDE/>
      <w:autoSpaceDN/>
      <w:adjustRightInd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448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48A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448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48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48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48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48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48AB"/>
    <w:pPr>
      <w:outlineLvl w:val="9"/>
    </w:pPr>
    <w:rPr>
      <w:i w:val="0"/>
      <w:iCs w:val="0"/>
      <w:lang w:val="ru-RU" w:eastAsia="ru-RU" w:bidi="ar-SA"/>
    </w:rPr>
  </w:style>
  <w:style w:type="paragraph" w:styleId="af4">
    <w:name w:val="Body Text"/>
    <w:basedOn w:val="a"/>
    <w:link w:val="af5"/>
    <w:semiHidden/>
    <w:unhideWhenUsed/>
    <w:rsid w:val="004B0835"/>
    <w:pPr>
      <w:widowControl/>
      <w:autoSpaceDE/>
      <w:autoSpaceDN/>
      <w:adjustRightInd/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semiHidden/>
    <w:rsid w:val="004B0835"/>
    <w:rPr>
      <w:rFonts w:ascii="Times New Roman" w:eastAsia="Times New Roman" w:hAnsi="Times New Roman" w:cs="Times New Roman"/>
      <w:sz w:val="24"/>
      <w:szCs w:val="2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Metodkab_Lesya</cp:lastModifiedBy>
  <cp:revision>9</cp:revision>
  <dcterms:created xsi:type="dcterms:W3CDTF">2017-01-19T12:23:00Z</dcterms:created>
  <dcterms:modified xsi:type="dcterms:W3CDTF">2017-09-06T11:06:00Z</dcterms:modified>
</cp:coreProperties>
</file>