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A8" w:rsidRDefault="005005A8" w:rsidP="005005A8">
      <w:pPr>
        <w:jc w:val="both"/>
        <w:rPr>
          <w:sz w:val="24"/>
          <w:szCs w:val="24"/>
        </w:rPr>
      </w:pPr>
    </w:p>
    <w:p w:rsidR="005005A8" w:rsidRPr="0034135A" w:rsidRDefault="00CC3AD6" w:rsidP="00CC3AD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27940</wp:posOffset>
            </wp:positionV>
            <wp:extent cx="2072640" cy="1485900"/>
            <wp:effectExtent l="19050" t="0" r="3810" b="0"/>
            <wp:wrapSquare wrapText="bothSides"/>
            <wp:docPr id="1" name="Рисунок 1" descr="C:\Users\Lesya\Desktop\13.03.2017 ММО заступників з ВР\Реформаці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ya\Desktop\13.03.2017 ММО заступників з ВР\Реформаці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135A" w:rsidRPr="0034135A">
        <w:rPr>
          <w:b/>
          <w:sz w:val="24"/>
          <w:szCs w:val="24"/>
        </w:rPr>
        <w:t>Спільне засідання ММО заступників з виховної роботи, педагогів-організаторів та методистів ДНЗ</w:t>
      </w:r>
    </w:p>
    <w:p w:rsidR="0034135A" w:rsidRDefault="0034135A" w:rsidP="005005A8">
      <w:pPr>
        <w:ind w:firstLine="709"/>
        <w:jc w:val="both"/>
        <w:rPr>
          <w:sz w:val="24"/>
          <w:szCs w:val="24"/>
        </w:rPr>
      </w:pPr>
    </w:p>
    <w:p w:rsidR="005005A8" w:rsidRDefault="005005A8" w:rsidP="005005A8">
      <w:pPr>
        <w:ind w:firstLine="709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13 березня 2017 року на базі ЗОШ №1 відбулося спільне засідання </w:t>
      </w:r>
      <w:r w:rsidRPr="00D62EFC">
        <w:rPr>
          <w:sz w:val="24"/>
          <w:szCs w:val="24"/>
        </w:rPr>
        <w:t>ММО заступників  з виховної роботи, педагогів-організаторів</w:t>
      </w:r>
      <w:r>
        <w:rPr>
          <w:sz w:val="24"/>
          <w:szCs w:val="24"/>
        </w:rPr>
        <w:t xml:space="preserve"> та методистів ДНЗ на тему «</w:t>
      </w:r>
      <w:r w:rsidRPr="00D62EFC">
        <w:rPr>
          <w:spacing w:val="-8"/>
          <w:sz w:val="24"/>
          <w:szCs w:val="24"/>
        </w:rPr>
        <w:t>Розвиток виховної системи навчального закладу в умовах Нової української школи – прогностичний аспект</w:t>
      </w:r>
      <w:r>
        <w:rPr>
          <w:spacing w:val="-8"/>
          <w:sz w:val="24"/>
          <w:szCs w:val="24"/>
        </w:rPr>
        <w:t xml:space="preserve">». </w:t>
      </w:r>
    </w:p>
    <w:p w:rsidR="00CC64A5" w:rsidRDefault="00CC64A5" w:rsidP="005005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розгляд виносилися наступні питання: </w:t>
      </w:r>
    </w:p>
    <w:p w:rsidR="00856A85" w:rsidRPr="00CC64A5" w:rsidRDefault="005005A8" w:rsidP="00CC64A5">
      <w:pPr>
        <w:pStyle w:val="a3"/>
        <w:numPr>
          <w:ilvl w:val="0"/>
          <w:numId w:val="1"/>
        </w:numPr>
        <w:jc w:val="both"/>
      </w:pPr>
      <w:r w:rsidRPr="00CC64A5">
        <w:rPr>
          <w:sz w:val="24"/>
          <w:szCs w:val="24"/>
        </w:rPr>
        <w:t>Щодо відзначення в Україні 500-річчя Реформації</w:t>
      </w:r>
    </w:p>
    <w:p w:rsidR="00CC64A5" w:rsidRPr="00CC64A5" w:rsidRDefault="00CC64A5" w:rsidP="00CC64A5">
      <w:pPr>
        <w:pStyle w:val="a3"/>
        <w:numPr>
          <w:ilvl w:val="0"/>
          <w:numId w:val="1"/>
        </w:numPr>
        <w:jc w:val="both"/>
      </w:pPr>
      <w:r>
        <w:rPr>
          <w:sz w:val="24"/>
          <w:szCs w:val="24"/>
        </w:rPr>
        <w:t>Проектна діяльність як важливий аспект виховної роботи</w:t>
      </w:r>
    </w:p>
    <w:p w:rsidR="00CC64A5" w:rsidRPr="00CC64A5" w:rsidRDefault="00CC64A5" w:rsidP="00CC64A5">
      <w:pPr>
        <w:pStyle w:val="a3"/>
        <w:numPr>
          <w:ilvl w:val="0"/>
          <w:numId w:val="1"/>
        </w:numPr>
        <w:jc w:val="both"/>
      </w:pPr>
      <w:r>
        <w:rPr>
          <w:sz w:val="24"/>
          <w:szCs w:val="24"/>
        </w:rPr>
        <w:t>Про відзначення 85-річчя від дня заснування Одеської області</w:t>
      </w:r>
    </w:p>
    <w:p w:rsidR="00CC64A5" w:rsidRPr="00CC64A5" w:rsidRDefault="00CC64A5" w:rsidP="00CC64A5">
      <w:pPr>
        <w:pStyle w:val="a3"/>
        <w:numPr>
          <w:ilvl w:val="0"/>
          <w:numId w:val="1"/>
        </w:numPr>
        <w:jc w:val="both"/>
      </w:pPr>
      <w:r>
        <w:rPr>
          <w:sz w:val="24"/>
          <w:szCs w:val="24"/>
        </w:rPr>
        <w:t>Щодо 330-річчя обрання Івана Мазепи гетьманом України</w:t>
      </w:r>
    </w:p>
    <w:p w:rsidR="00386CE5" w:rsidRPr="00386CE5" w:rsidRDefault="00386CE5" w:rsidP="00386CE5">
      <w:pPr>
        <w:pStyle w:val="a3"/>
        <w:ind w:left="142" w:firstLine="567"/>
        <w:jc w:val="both"/>
        <w:rPr>
          <w:sz w:val="24"/>
          <w:szCs w:val="24"/>
          <w:lang w:eastAsia="uk-UA"/>
        </w:rPr>
      </w:pPr>
      <w:r w:rsidRPr="00386CE5">
        <w:rPr>
          <w:sz w:val="24"/>
          <w:szCs w:val="24"/>
          <w:lang w:eastAsia="uk-UA"/>
        </w:rPr>
        <w:t xml:space="preserve">У </w:t>
      </w:r>
      <w:r w:rsidRPr="00386CE5">
        <w:rPr>
          <w:bCs/>
          <w:sz w:val="24"/>
          <w:szCs w:val="24"/>
          <w:lang w:eastAsia="uk-UA"/>
        </w:rPr>
        <w:t>2017 році</w:t>
      </w:r>
      <w:r w:rsidRPr="00386CE5">
        <w:rPr>
          <w:sz w:val="24"/>
          <w:szCs w:val="24"/>
          <w:lang w:eastAsia="uk-UA"/>
        </w:rPr>
        <w:t xml:space="preserve"> весь християнський світ відзнача</w:t>
      </w:r>
      <w:r>
        <w:rPr>
          <w:sz w:val="24"/>
          <w:szCs w:val="24"/>
          <w:lang w:eastAsia="uk-UA"/>
        </w:rPr>
        <w:t>є</w:t>
      </w:r>
      <w:r w:rsidRPr="00386CE5">
        <w:rPr>
          <w:sz w:val="24"/>
          <w:szCs w:val="24"/>
          <w:lang w:eastAsia="uk-UA"/>
        </w:rPr>
        <w:t xml:space="preserve"> </w:t>
      </w:r>
      <w:r w:rsidRPr="00386CE5">
        <w:rPr>
          <w:bCs/>
          <w:sz w:val="24"/>
          <w:szCs w:val="24"/>
          <w:lang w:eastAsia="uk-UA"/>
        </w:rPr>
        <w:t>500-річчя</w:t>
      </w:r>
      <w:r w:rsidRPr="00386CE5">
        <w:rPr>
          <w:sz w:val="24"/>
          <w:szCs w:val="24"/>
          <w:lang w:eastAsia="uk-UA"/>
        </w:rPr>
        <w:t xml:space="preserve"> від початку масштабного духовного відродження, яке назавжди змінило хід історії.</w:t>
      </w:r>
    </w:p>
    <w:p w:rsidR="00386CE5" w:rsidRPr="00386CE5" w:rsidRDefault="00386CE5" w:rsidP="00386CE5">
      <w:pPr>
        <w:ind w:firstLine="709"/>
        <w:jc w:val="both"/>
        <w:rPr>
          <w:sz w:val="24"/>
          <w:szCs w:val="24"/>
          <w:lang w:eastAsia="uk-UA"/>
        </w:rPr>
      </w:pPr>
      <w:r w:rsidRPr="00386CE5">
        <w:rPr>
          <w:bCs/>
          <w:sz w:val="24"/>
          <w:szCs w:val="24"/>
          <w:lang w:eastAsia="uk-UA"/>
        </w:rPr>
        <w:t>В Україні</w:t>
      </w:r>
      <w:r w:rsidRPr="00386CE5">
        <w:rPr>
          <w:sz w:val="24"/>
          <w:szCs w:val="24"/>
          <w:lang w:eastAsia="uk-UA"/>
        </w:rPr>
        <w:t xml:space="preserve"> розпочинається </w:t>
      </w:r>
      <w:r w:rsidRPr="00386CE5">
        <w:rPr>
          <w:bCs/>
          <w:sz w:val="24"/>
          <w:szCs w:val="24"/>
          <w:lang w:eastAsia="uk-UA"/>
        </w:rPr>
        <w:t>проект</w:t>
      </w:r>
      <w:r w:rsidRPr="00386CE5">
        <w:rPr>
          <w:sz w:val="24"/>
          <w:szCs w:val="24"/>
          <w:lang w:eastAsia="uk-UA"/>
        </w:rPr>
        <w:t xml:space="preserve"> </w:t>
      </w:r>
      <w:r w:rsidRPr="00386CE5">
        <w:rPr>
          <w:bCs/>
          <w:sz w:val="24"/>
          <w:szCs w:val="24"/>
          <w:lang w:eastAsia="uk-UA"/>
        </w:rPr>
        <w:t>R500</w:t>
      </w:r>
      <w:r w:rsidRPr="00386CE5">
        <w:rPr>
          <w:sz w:val="24"/>
          <w:szCs w:val="24"/>
          <w:lang w:eastAsia="uk-UA"/>
        </w:rPr>
        <w:t xml:space="preserve">, </w:t>
      </w:r>
      <w:r w:rsidRPr="00386CE5">
        <w:rPr>
          <w:bCs/>
          <w:sz w:val="24"/>
          <w:szCs w:val="24"/>
          <w:lang w:eastAsia="uk-UA"/>
        </w:rPr>
        <w:t>присвячений 500-річному ювілею Реформації</w:t>
      </w:r>
      <w:r w:rsidRPr="00386CE5">
        <w:rPr>
          <w:sz w:val="24"/>
          <w:szCs w:val="24"/>
          <w:lang w:eastAsia="uk-UA"/>
        </w:rPr>
        <w:t>.</w:t>
      </w:r>
    </w:p>
    <w:p w:rsidR="00386CE5" w:rsidRPr="00386CE5" w:rsidRDefault="00386CE5" w:rsidP="00386CE5">
      <w:pPr>
        <w:ind w:firstLine="709"/>
        <w:jc w:val="both"/>
        <w:rPr>
          <w:sz w:val="24"/>
          <w:szCs w:val="24"/>
        </w:rPr>
      </w:pPr>
      <w:r w:rsidRPr="00386CE5">
        <w:rPr>
          <w:bCs/>
          <w:sz w:val="24"/>
          <w:szCs w:val="24"/>
        </w:rPr>
        <w:t xml:space="preserve">Реформація </w:t>
      </w:r>
      <w:r w:rsidRPr="00386CE5">
        <w:rPr>
          <w:sz w:val="24"/>
          <w:szCs w:val="24"/>
        </w:rPr>
        <w:t>– це унікальний духовний, соціокультурний, економічний феномен, який став одним із рушіїв розвитку Європи, США та інших країн світу.</w:t>
      </w:r>
    </w:p>
    <w:p w:rsidR="00386CE5" w:rsidRPr="00386CE5" w:rsidRDefault="00386CE5" w:rsidP="00386CE5">
      <w:pPr>
        <w:ind w:firstLine="709"/>
        <w:jc w:val="both"/>
        <w:rPr>
          <w:sz w:val="24"/>
          <w:szCs w:val="24"/>
          <w:lang w:eastAsia="uk-UA"/>
        </w:rPr>
      </w:pPr>
      <w:r w:rsidRPr="00386CE5">
        <w:rPr>
          <w:iCs/>
          <w:sz w:val="24"/>
          <w:szCs w:val="24"/>
          <w:lang w:eastAsia="uk-UA"/>
        </w:rPr>
        <w:t>Упродовж наступного року</w:t>
      </w:r>
      <w:r w:rsidRPr="00386CE5">
        <w:rPr>
          <w:sz w:val="24"/>
          <w:szCs w:val="24"/>
          <w:lang w:eastAsia="uk-UA"/>
        </w:rPr>
        <w:t xml:space="preserve"> </w:t>
      </w:r>
      <w:r w:rsidRPr="00386CE5">
        <w:rPr>
          <w:bCs/>
          <w:sz w:val="24"/>
          <w:szCs w:val="24"/>
          <w:lang w:eastAsia="uk-UA"/>
        </w:rPr>
        <w:t>в Україні</w:t>
      </w:r>
      <w:r w:rsidRPr="00386CE5">
        <w:rPr>
          <w:sz w:val="24"/>
          <w:szCs w:val="24"/>
          <w:lang w:eastAsia="uk-UA"/>
        </w:rPr>
        <w:t xml:space="preserve"> будуть проводитися тематичні конференції та просвітницькі заходи, присвячені історії Реформації. Урочистий старт подіям дасть великий різдвяний концерт на Європейській площі у м. Київ, що пройде </w:t>
      </w:r>
      <w:r w:rsidRPr="00386CE5">
        <w:rPr>
          <w:bCs/>
          <w:iCs/>
          <w:sz w:val="24"/>
          <w:szCs w:val="24"/>
          <w:lang w:eastAsia="uk-UA"/>
        </w:rPr>
        <w:t>під гаслом</w:t>
      </w:r>
      <w:r w:rsidRPr="00386CE5">
        <w:rPr>
          <w:sz w:val="24"/>
          <w:szCs w:val="24"/>
          <w:lang w:eastAsia="uk-UA"/>
        </w:rPr>
        <w:t xml:space="preserve"> </w:t>
      </w:r>
      <w:r w:rsidRPr="00386CE5">
        <w:rPr>
          <w:bCs/>
          <w:sz w:val="24"/>
          <w:szCs w:val="24"/>
          <w:lang w:eastAsia="uk-UA"/>
        </w:rPr>
        <w:t>«Україна та світ святкують Різдво Христове разом».</w:t>
      </w:r>
    </w:p>
    <w:p w:rsidR="00386CE5" w:rsidRDefault="00386CE5" w:rsidP="00386CE5">
      <w:pPr>
        <w:ind w:firstLine="709"/>
        <w:jc w:val="both"/>
        <w:rPr>
          <w:bCs/>
          <w:sz w:val="24"/>
          <w:szCs w:val="24"/>
          <w:lang w:eastAsia="uk-UA"/>
        </w:rPr>
      </w:pPr>
      <w:r w:rsidRPr="00386CE5">
        <w:rPr>
          <w:bCs/>
          <w:sz w:val="24"/>
          <w:szCs w:val="24"/>
          <w:lang w:eastAsia="uk-UA"/>
        </w:rPr>
        <w:t xml:space="preserve">500-річчя Реформації – </w:t>
      </w:r>
      <w:r w:rsidRPr="00386CE5">
        <w:rPr>
          <w:sz w:val="24"/>
          <w:szCs w:val="24"/>
          <w:lang w:eastAsia="uk-UA"/>
        </w:rPr>
        <w:t xml:space="preserve">унікальна можливість </w:t>
      </w:r>
      <w:proofErr w:type="spellStart"/>
      <w:r w:rsidRPr="00386CE5">
        <w:rPr>
          <w:sz w:val="24"/>
          <w:szCs w:val="24"/>
          <w:lang w:eastAsia="uk-UA"/>
        </w:rPr>
        <w:t>благовісття</w:t>
      </w:r>
      <w:proofErr w:type="spellEnd"/>
      <w:r w:rsidRPr="00386CE5">
        <w:rPr>
          <w:sz w:val="24"/>
          <w:szCs w:val="24"/>
          <w:lang w:eastAsia="uk-UA"/>
        </w:rPr>
        <w:t xml:space="preserve"> та справжніх змін в Україні, це можливість</w:t>
      </w:r>
      <w:r w:rsidRPr="00386CE5">
        <w:rPr>
          <w:i/>
          <w:iCs/>
          <w:sz w:val="24"/>
          <w:szCs w:val="24"/>
          <w:lang w:eastAsia="uk-UA"/>
        </w:rPr>
        <w:t xml:space="preserve"> </w:t>
      </w:r>
      <w:r w:rsidRPr="00386CE5">
        <w:rPr>
          <w:iCs/>
          <w:sz w:val="24"/>
          <w:szCs w:val="24"/>
          <w:lang w:eastAsia="uk-UA"/>
        </w:rPr>
        <w:t>познайомити</w:t>
      </w:r>
      <w:r w:rsidRPr="00386CE5">
        <w:rPr>
          <w:sz w:val="24"/>
          <w:szCs w:val="24"/>
          <w:lang w:eastAsia="uk-UA"/>
        </w:rPr>
        <w:t xml:space="preserve"> з </w:t>
      </w:r>
      <w:r w:rsidRPr="00386CE5">
        <w:rPr>
          <w:bCs/>
          <w:sz w:val="24"/>
          <w:szCs w:val="24"/>
          <w:lang w:eastAsia="uk-UA"/>
        </w:rPr>
        <w:t>життєвими цінностями Реформації,</w:t>
      </w:r>
      <w:r w:rsidRPr="00386CE5">
        <w:rPr>
          <w:sz w:val="24"/>
          <w:szCs w:val="24"/>
          <w:lang w:eastAsia="uk-UA"/>
        </w:rPr>
        <w:t xml:space="preserve"> </w:t>
      </w:r>
      <w:r w:rsidRPr="00386CE5">
        <w:rPr>
          <w:iCs/>
          <w:sz w:val="24"/>
          <w:szCs w:val="24"/>
          <w:lang w:eastAsia="uk-UA"/>
        </w:rPr>
        <w:t>закликати</w:t>
      </w:r>
      <w:r w:rsidRPr="00386CE5">
        <w:rPr>
          <w:sz w:val="24"/>
          <w:szCs w:val="24"/>
          <w:lang w:eastAsia="uk-UA"/>
        </w:rPr>
        <w:t xml:space="preserve"> до оновлення всіх сторін </w:t>
      </w:r>
      <w:r w:rsidRPr="00386CE5">
        <w:rPr>
          <w:bCs/>
          <w:sz w:val="24"/>
          <w:szCs w:val="24"/>
          <w:lang w:eastAsia="uk-UA"/>
        </w:rPr>
        <w:t>особистого й суспільного життя згідно біблійних принципів.</w:t>
      </w:r>
    </w:p>
    <w:p w:rsidR="005E4E94" w:rsidRDefault="00F17F93" w:rsidP="005E4E94">
      <w:pPr>
        <w:ind w:firstLine="709"/>
        <w:jc w:val="both"/>
        <w:rPr>
          <w:b/>
          <w:sz w:val="24"/>
        </w:rPr>
      </w:pPr>
      <w:r>
        <w:rPr>
          <w:bCs/>
          <w:sz w:val="24"/>
          <w:szCs w:val="24"/>
          <w:lang w:eastAsia="uk-UA"/>
        </w:rPr>
        <w:t xml:space="preserve">Саме про це розповіла Сучок Віра Євгенівна, завідувачка ДНЗ №4 «Казка», член </w:t>
      </w:r>
      <w:r w:rsidR="005E4E94" w:rsidRPr="00A54504">
        <w:rPr>
          <w:sz w:val="24"/>
        </w:rPr>
        <w:t>Громадської ради з питань співпраці з церквами та релігійними організаціями при Міністерстві освіти і науки України</w:t>
      </w:r>
      <w:r w:rsidR="005E4E94">
        <w:rPr>
          <w:sz w:val="24"/>
        </w:rPr>
        <w:t xml:space="preserve">, </w:t>
      </w:r>
      <w:r w:rsidRPr="00F17F93">
        <w:rPr>
          <w:sz w:val="24"/>
          <w:szCs w:val="24"/>
        </w:rPr>
        <w:t>яка 4 березня 2017 року брала участь у Всеукраїнській науково-практичній конференції «Реформація: освіта і наука» в місті</w:t>
      </w:r>
      <w:r>
        <w:rPr>
          <w:sz w:val="24"/>
          <w:szCs w:val="24"/>
        </w:rPr>
        <w:t xml:space="preserve"> </w:t>
      </w:r>
      <w:r w:rsidRPr="00F17F93">
        <w:rPr>
          <w:sz w:val="24"/>
          <w:szCs w:val="24"/>
        </w:rPr>
        <w:t>Києві.</w:t>
      </w:r>
      <w:r w:rsidR="005E4E94" w:rsidRPr="005E4E94">
        <w:rPr>
          <w:b/>
          <w:sz w:val="24"/>
        </w:rPr>
        <w:t xml:space="preserve"> </w:t>
      </w:r>
    </w:p>
    <w:p w:rsidR="0071359E" w:rsidRPr="005E4E94" w:rsidRDefault="005E4E94" w:rsidP="005E4E94">
      <w:pPr>
        <w:ind w:firstLine="709"/>
        <w:jc w:val="both"/>
        <w:rPr>
          <w:sz w:val="24"/>
          <w:szCs w:val="24"/>
          <w:lang w:eastAsia="uk-UA"/>
        </w:rPr>
      </w:pPr>
      <w:r w:rsidRPr="005E4E94">
        <w:rPr>
          <w:sz w:val="24"/>
          <w:szCs w:val="24"/>
        </w:rPr>
        <w:t>Методист ММК Матковська Леся Григорівна, наголосила, що в</w:t>
      </w:r>
      <w:r w:rsidR="0071359E" w:rsidRPr="005E4E94">
        <w:rPr>
          <w:sz w:val="24"/>
          <w:szCs w:val="24"/>
          <w:lang w:eastAsia="uk-UA"/>
        </w:rPr>
        <w:t>ідповідно до листа Департаменту освіти і науки Одеської ОДА від 26.12.2016 року №3648/02/01-34-02-03, міський методичний кабінет рекомендує упродовж 2017 року:</w:t>
      </w:r>
    </w:p>
    <w:p w:rsidR="0071359E" w:rsidRPr="005E4E94" w:rsidRDefault="0071359E" w:rsidP="0071359E">
      <w:pPr>
        <w:pStyle w:val="a3"/>
        <w:numPr>
          <w:ilvl w:val="0"/>
          <w:numId w:val="2"/>
        </w:numPr>
        <w:jc w:val="both"/>
        <w:rPr>
          <w:sz w:val="24"/>
          <w:szCs w:val="24"/>
          <w:lang w:eastAsia="uk-UA"/>
        </w:rPr>
      </w:pPr>
      <w:r w:rsidRPr="005E4E94">
        <w:rPr>
          <w:sz w:val="24"/>
          <w:szCs w:val="24"/>
          <w:lang w:eastAsia="uk-UA"/>
        </w:rPr>
        <w:t>організувати та  провести у навчальних закладах інформаційно-просвітницькі, освітні та виховні заходи з висвітлення історії Реформації;</w:t>
      </w:r>
    </w:p>
    <w:p w:rsidR="0071359E" w:rsidRPr="005E4E94" w:rsidRDefault="0071359E" w:rsidP="0071359E">
      <w:pPr>
        <w:pStyle w:val="a3"/>
        <w:numPr>
          <w:ilvl w:val="0"/>
          <w:numId w:val="2"/>
        </w:numPr>
        <w:jc w:val="both"/>
        <w:rPr>
          <w:sz w:val="24"/>
          <w:szCs w:val="24"/>
          <w:lang w:eastAsia="uk-UA"/>
        </w:rPr>
      </w:pPr>
      <w:r w:rsidRPr="005E4E94">
        <w:rPr>
          <w:sz w:val="24"/>
          <w:szCs w:val="24"/>
          <w:lang w:eastAsia="uk-UA"/>
        </w:rPr>
        <w:t>організувати та  провести у бібліотеках навчальних закладів тематичні книжкові виставки, презентації літератури, присвячені 500-річчю Реформації;</w:t>
      </w:r>
    </w:p>
    <w:p w:rsidR="005E4E94" w:rsidRPr="005E4E94" w:rsidRDefault="0071359E" w:rsidP="0071359E">
      <w:pPr>
        <w:pStyle w:val="a3"/>
        <w:numPr>
          <w:ilvl w:val="0"/>
          <w:numId w:val="2"/>
        </w:numPr>
        <w:jc w:val="both"/>
        <w:rPr>
          <w:sz w:val="24"/>
          <w:szCs w:val="24"/>
          <w:lang w:eastAsia="uk-UA"/>
        </w:rPr>
      </w:pPr>
      <w:r w:rsidRPr="005E4E94">
        <w:rPr>
          <w:sz w:val="24"/>
          <w:szCs w:val="24"/>
          <w:lang w:eastAsia="uk-UA"/>
        </w:rPr>
        <w:t>оформити у навчальних закладах тематичні стенди, п</w:t>
      </w:r>
      <w:r w:rsidR="005E4E94" w:rsidRPr="005E4E94">
        <w:rPr>
          <w:sz w:val="24"/>
          <w:szCs w:val="24"/>
          <w:lang w:eastAsia="uk-UA"/>
        </w:rPr>
        <w:t>рисвячені 500-річчю Реформації;</w:t>
      </w:r>
    </w:p>
    <w:p w:rsidR="0071359E" w:rsidRPr="005E4E94" w:rsidRDefault="005E4E94" w:rsidP="0071359E">
      <w:pPr>
        <w:pStyle w:val="a3"/>
        <w:numPr>
          <w:ilvl w:val="0"/>
          <w:numId w:val="2"/>
        </w:numPr>
        <w:jc w:val="both"/>
        <w:rPr>
          <w:sz w:val="24"/>
          <w:szCs w:val="24"/>
          <w:lang w:eastAsia="uk-UA"/>
        </w:rPr>
      </w:pPr>
      <w:r w:rsidRPr="005E4E94">
        <w:rPr>
          <w:sz w:val="24"/>
          <w:szCs w:val="24"/>
          <w:lang w:eastAsia="uk-UA"/>
        </w:rPr>
        <w:t xml:space="preserve">висвітлювати інформацію про проведені заходи на сайтах НВЗ міста. </w:t>
      </w:r>
      <w:r w:rsidR="0071359E" w:rsidRPr="005E4E94">
        <w:rPr>
          <w:sz w:val="24"/>
          <w:szCs w:val="24"/>
          <w:lang w:eastAsia="uk-UA"/>
        </w:rPr>
        <w:t xml:space="preserve"> </w:t>
      </w:r>
    </w:p>
    <w:p w:rsidR="0034135A" w:rsidRPr="0034135A" w:rsidRDefault="0034135A" w:rsidP="0034135A">
      <w:pPr>
        <w:ind w:firstLine="709"/>
        <w:jc w:val="both"/>
        <w:rPr>
          <w:i/>
          <w:sz w:val="24"/>
          <w:szCs w:val="24"/>
          <w:lang w:val="ru-RU" w:eastAsia="uk-UA"/>
        </w:rPr>
      </w:pPr>
      <w:proofErr w:type="spellStart"/>
      <w:r>
        <w:rPr>
          <w:sz w:val="24"/>
          <w:szCs w:val="24"/>
          <w:lang w:eastAsia="uk-UA"/>
        </w:rPr>
        <w:t>Роглядаючи</w:t>
      </w:r>
      <w:proofErr w:type="spellEnd"/>
      <w:r>
        <w:rPr>
          <w:sz w:val="24"/>
          <w:szCs w:val="24"/>
          <w:lang w:eastAsia="uk-UA"/>
        </w:rPr>
        <w:t xml:space="preserve"> наступне питання Леся Григорівна відмітила, що п</w:t>
      </w:r>
      <w:r w:rsidRPr="0034135A">
        <w:rPr>
          <w:sz w:val="24"/>
          <w:szCs w:val="24"/>
          <w:lang w:eastAsia="uk-UA"/>
        </w:rPr>
        <w:t>еред сучасною освітою та вихованням в інформаційному суспільстві постали нові цілі та завдан</w:t>
      </w:r>
      <w:r>
        <w:rPr>
          <w:sz w:val="24"/>
          <w:szCs w:val="24"/>
          <w:lang w:eastAsia="uk-UA"/>
        </w:rPr>
        <w:t>ня</w:t>
      </w:r>
      <w:r w:rsidRPr="0034135A">
        <w:rPr>
          <w:sz w:val="24"/>
          <w:szCs w:val="24"/>
          <w:lang w:eastAsia="uk-UA"/>
        </w:rPr>
        <w:t xml:space="preserve">. Поступово на зміну традиційній системі навчання та виховання приходить особистісно орієнтоване, </w:t>
      </w:r>
      <w:proofErr w:type="spellStart"/>
      <w:r w:rsidRPr="0034135A">
        <w:rPr>
          <w:sz w:val="24"/>
          <w:szCs w:val="24"/>
          <w:lang w:eastAsia="uk-UA"/>
        </w:rPr>
        <w:t>компетентнісне</w:t>
      </w:r>
      <w:proofErr w:type="spellEnd"/>
      <w:r w:rsidRPr="0034135A">
        <w:rPr>
          <w:sz w:val="24"/>
          <w:szCs w:val="24"/>
          <w:lang w:eastAsia="uk-UA"/>
        </w:rPr>
        <w:t xml:space="preserve">; традиційні методи замінюються інноваційними, які передбачають зміщення акцентів у навчально-виховній діяльності, її спрямування на інтелектуальний розвиток учнів за рахунок зменшення частки репродуктивної діяльності. </w:t>
      </w:r>
      <w:proofErr w:type="spellStart"/>
      <w:r w:rsidRPr="0034135A">
        <w:rPr>
          <w:sz w:val="24"/>
          <w:szCs w:val="24"/>
          <w:lang w:val="ru-RU" w:eastAsia="uk-UA"/>
        </w:rPr>
        <w:t>Стрижнем</w:t>
      </w:r>
      <w:proofErr w:type="spellEnd"/>
      <w:r w:rsidRPr="0034135A">
        <w:rPr>
          <w:sz w:val="24"/>
          <w:szCs w:val="24"/>
          <w:lang w:val="ru-RU" w:eastAsia="uk-UA"/>
        </w:rPr>
        <w:t xml:space="preserve"> особистості </w:t>
      </w:r>
      <w:proofErr w:type="spellStart"/>
      <w:r w:rsidRPr="0034135A">
        <w:rPr>
          <w:sz w:val="24"/>
          <w:szCs w:val="24"/>
          <w:lang w:val="ru-RU" w:eastAsia="uk-UA"/>
        </w:rPr>
        <w:t>має</w:t>
      </w:r>
      <w:proofErr w:type="spellEnd"/>
      <w:r w:rsidRPr="0034135A">
        <w:rPr>
          <w:sz w:val="24"/>
          <w:szCs w:val="24"/>
          <w:lang w:val="ru-RU" w:eastAsia="uk-UA"/>
        </w:rPr>
        <w:t xml:space="preserve"> стати </w:t>
      </w:r>
      <w:proofErr w:type="spellStart"/>
      <w:r w:rsidRPr="0034135A">
        <w:rPr>
          <w:sz w:val="24"/>
          <w:szCs w:val="24"/>
          <w:lang w:val="ru-RU" w:eastAsia="uk-UA"/>
        </w:rPr>
        <w:t>розвивальна</w:t>
      </w:r>
      <w:proofErr w:type="spellEnd"/>
      <w:r w:rsidRPr="0034135A">
        <w:rPr>
          <w:sz w:val="24"/>
          <w:szCs w:val="24"/>
          <w:lang w:val="ru-RU" w:eastAsia="uk-UA"/>
        </w:rPr>
        <w:t xml:space="preserve"> </w:t>
      </w:r>
      <w:proofErr w:type="spellStart"/>
      <w:r w:rsidRPr="0034135A">
        <w:rPr>
          <w:sz w:val="24"/>
          <w:szCs w:val="24"/>
          <w:lang w:val="ru-RU" w:eastAsia="uk-UA"/>
        </w:rPr>
        <w:t>домінанта</w:t>
      </w:r>
      <w:proofErr w:type="spellEnd"/>
      <w:r w:rsidRPr="0034135A">
        <w:rPr>
          <w:sz w:val="24"/>
          <w:szCs w:val="24"/>
          <w:lang w:val="ru-RU" w:eastAsia="uk-UA"/>
        </w:rPr>
        <w:t xml:space="preserve">, виховання </w:t>
      </w:r>
      <w:proofErr w:type="spellStart"/>
      <w:r w:rsidRPr="0034135A">
        <w:rPr>
          <w:sz w:val="24"/>
          <w:szCs w:val="24"/>
          <w:lang w:val="ru-RU" w:eastAsia="uk-UA"/>
        </w:rPr>
        <w:t>відповідальної</w:t>
      </w:r>
      <w:proofErr w:type="spellEnd"/>
      <w:r w:rsidRPr="0034135A">
        <w:rPr>
          <w:sz w:val="24"/>
          <w:szCs w:val="24"/>
          <w:lang w:val="ru-RU" w:eastAsia="uk-UA"/>
        </w:rPr>
        <w:t xml:space="preserve"> особистості, яка </w:t>
      </w:r>
      <w:proofErr w:type="spellStart"/>
      <w:r w:rsidRPr="0034135A">
        <w:rPr>
          <w:sz w:val="24"/>
          <w:szCs w:val="24"/>
          <w:lang w:val="ru-RU" w:eastAsia="uk-UA"/>
        </w:rPr>
        <w:t>зда</w:t>
      </w:r>
      <w:r>
        <w:rPr>
          <w:sz w:val="24"/>
          <w:szCs w:val="24"/>
          <w:lang w:val="ru-RU" w:eastAsia="uk-UA"/>
        </w:rPr>
        <w:t>т</w:t>
      </w:r>
      <w:r w:rsidRPr="0034135A">
        <w:rPr>
          <w:sz w:val="24"/>
          <w:szCs w:val="24"/>
          <w:lang w:val="ru-RU" w:eastAsia="uk-UA"/>
        </w:rPr>
        <w:t>на</w:t>
      </w:r>
      <w:proofErr w:type="spellEnd"/>
      <w:r w:rsidRPr="0034135A">
        <w:rPr>
          <w:sz w:val="24"/>
          <w:szCs w:val="24"/>
          <w:lang w:val="ru-RU" w:eastAsia="uk-UA"/>
        </w:rPr>
        <w:t xml:space="preserve"> до </w:t>
      </w:r>
      <w:proofErr w:type="spellStart"/>
      <w:r w:rsidRPr="0034135A">
        <w:rPr>
          <w:sz w:val="24"/>
          <w:szCs w:val="24"/>
          <w:lang w:val="ru-RU" w:eastAsia="uk-UA"/>
        </w:rPr>
        <w:t>саморозвитку</w:t>
      </w:r>
      <w:proofErr w:type="spellEnd"/>
      <w:r w:rsidRPr="0034135A">
        <w:rPr>
          <w:sz w:val="24"/>
          <w:szCs w:val="24"/>
          <w:lang w:val="ru-RU" w:eastAsia="uk-UA"/>
        </w:rPr>
        <w:t xml:space="preserve"> та </w:t>
      </w:r>
      <w:proofErr w:type="spellStart"/>
      <w:r w:rsidRPr="0034135A">
        <w:rPr>
          <w:sz w:val="24"/>
          <w:szCs w:val="24"/>
          <w:lang w:val="ru-RU" w:eastAsia="uk-UA"/>
        </w:rPr>
        <w:t>самореалізації</w:t>
      </w:r>
      <w:proofErr w:type="spellEnd"/>
      <w:r w:rsidRPr="0034135A">
        <w:rPr>
          <w:sz w:val="24"/>
          <w:szCs w:val="24"/>
          <w:lang w:val="ru-RU" w:eastAsia="uk-UA"/>
        </w:rPr>
        <w:t>.</w:t>
      </w:r>
    </w:p>
    <w:p w:rsidR="0034135A" w:rsidRPr="0034135A" w:rsidRDefault="0034135A" w:rsidP="0034135A">
      <w:pPr>
        <w:ind w:firstLine="709"/>
        <w:jc w:val="both"/>
        <w:rPr>
          <w:i/>
          <w:sz w:val="24"/>
          <w:szCs w:val="24"/>
          <w:lang w:val="ru-RU" w:eastAsia="uk-UA"/>
        </w:rPr>
      </w:pPr>
      <w:r w:rsidRPr="0034135A">
        <w:rPr>
          <w:sz w:val="24"/>
          <w:szCs w:val="24"/>
          <w:lang w:eastAsia="uk-UA"/>
        </w:rPr>
        <w:t>У концепції Нової ш</w:t>
      </w:r>
      <w:r w:rsidRPr="0034135A">
        <w:rPr>
          <w:sz w:val="24"/>
          <w:szCs w:val="24"/>
          <w:lang w:val="ru-RU" w:eastAsia="uk-UA"/>
        </w:rPr>
        <w:t xml:space="preserve">коли </w:t>
      </w:r>
      <w:proofErr w:type="spellStart"/>
      <w:r w:rsidRPr="0034135A">
        <w:rPr>
          <w:sz w:val="24"/>
          <w:szCs w:val="24"/>
          <w:lang w:val="ru-RU" w:eastAsia="uk-UA"/>
        </w:rPr>
        <w:t>мова</w:t>
      </w:r>
      <w:proofErr w:type="spellEnd"/>
      <w:r w:rsidRPr="0034135A">
        <w:rPr>
          <w:sz w:val="24"/>
          <w:szCs w:val="24"/>
          <w:lang w:val="ru-RU" w:eastAsia="uk-UA"/>
        </w:rPr>
        <w:t xml:space="preserve"> </w:t>
      </w:r>
      <w:proofErr w:type="spellStart"/>
      <w:r w:rsidRPr="0034135A">
        <w:rPr>
          <w:sz w:val="24"/>
          <w:szCs w:val="24"/>
          <w:lang w:val="ru-RU" w:eastAsia="uk-UA"/>
        </w:rPr>
        <w:t>йде</w:t>
      </w:r>
      <w:proofErr w:type="spellEnd"/>
      <w:r w:rsidRPr="0034135A">
        <w:rPr>
          <w:sz w:val="24"/>
          <w:szCs w:val="24"/>
          <w:lang w:val="ru-RU" w:eastAsia="uk-UA"/>
        </w:rPr>
        <w:t xml:space="preserve"> про </w:t>
      </w:r>
      <w:proofErr w:type="spellStart"/>
      <w:r w:rsidRPr="0034135A">
        <w:rPr>
          <w:sz w:val="24"/>
          <w:szCs w:val="24"/>
          <w:lang w:val="ru-RU" w:eastAsia="uk-UA"/>
        </w:rPr>
        <w:t>створення</w:t>
      </w:r>
      <w:proofErr w:type="spellEnd"/>
      <w:r w:rsidRPr="0034135A">
        <w:rPr>
          <w:sz w:val="24"/>
          <w:szCs w:val="24"/>
          <w:lang w:val="ru-RU" w:eastAsia="uk-UA"/>
        </w:rPr>
        <w:t xml:space="preserve"> виховного простору, </w:t>
      </w:r>
      <w:proofErr w:type="spellStart"/>
      <w:r w:rsidRPr="0034135A">
        <w:rPr>
          <w:sz w:val="24"/>
          <w:szCs w:val="24"/>
          <w:lang w:val="ru-RU" w:eastAsia="uk-UA"/>
        </w:rPr>
        <w:t>спрямованого</w:t>
      </w:r>
      <w:proofErr w:type="spellEnd"/>
      <w:r w:rsidRPr="0034135A">
        <w:rPr>
          <w:sz w:val="24"/>
          <w:szCs w:val="24"/>
          <w:lang w:val="ru-RU" w:eastAsia="uk-UA"/>
        </w:rPr>
        <w:t xml:space="preserve"> на виховання </w:t>
      </w:r>
      <w:proofErr w:type="spellStart"/>
      <w:r w:rsidRPr="0034135A">
        <w:rPr>
          <w:sz w:val="24"/>
          <w:szCs w:val="24"/>
          <w:lang w:val="ru-RU" w:eastAsia="uk-UA"/>
        </w:rPr>
        <w:t>конкурентоспроможної</w:t>
      </w:r>
      <w:proofErr w:type="spellEnd"/>
      <w:r w:rsidRPr="0034135A">
        <w:rPr>
          <w:sz w:val="24"/>
          <w:szCs w:val="24"/>
          <w:lang w:val="ru-RU" w:eastAsia="uk-UA"/>
        </w:rPr>
        <w:t xml:space="preserve"> особистості, </w:t>
      </w:r>
      <w:proofErr w:type="spellStart"/>
      <w:r w:rsidRPr="0034135A">
        <w:rPr>
          <w:sz w:val="24"/>
          <w:szCs w:val="24"/>
          <w:lang w:val="ru-RU" w:eastAsia="uk-UA"/>
        </w:rPr>
        <w:t>котра</w:t>
      </w:r>
      <w:proofErr w:type="spellEnd"/>
      <w:r w:rsidRPr="0034135A">
        <w:rPr>
          <w:sz w:val="24"/>
          <w:szCs w:val="24"/>
          <w:lang w:val="ru-RU" w:eastAsia="uk-UA"/>
        </w:rPr>
        <w:t xml:space="preserve"> </w:t>
      </w:r>
      <w:proofErr w:type="spellStart"/>
      <w:r w:rsidRPr="0034135A">
        <w:rPr>
          <w:sz w:val="24"/>
          <w:szCs w:val="24"/>
          <w:lang w:val="ru-RU" w:eastAsia="uk-UA"/>
        </w:rPr>
        <w:t>зуміє</w:t>
      </w:r>
      <w:proofErr w:type="spellEnd"/>
      <w:r w:rsidRPr="0034135A">
        <w:rPr>
          <w:sz w:val="24"/>
          <w:szCs w:val="24"/>
          <w:lang w:val="ru-RU" w:eastAsia="uk-UA"/>
        </w:rPr>
        <w:t xml:space="preserve"> </w:t>
      </w:r>
      <w:proofErr w:type="spellStart"/>
      <w:r w:rsidRPr="0034135A">
        <w:rPr>
          <w:sz w:val="24"/>
          <w:szCs w:val="24"/>
          <w:lang w:val="ru-RU" w:eastAsia="uk-UA"/>
        </w:rPr>
        <w:t>розробляти</w:t>
      </w:r>
      <w:proofErr w:type="spellEnd"/>
      <w:r w:rsidRPr="0034135A">
        <w:rPr>
          <w:sz w:val="24"/>
          <w:szCs w:val="24"/>
          <w:lang w:val="ru-RU" w:eastAsia="uk-UA"/>
        </w:rPr>
        <w:t xml:space="preserve"> </w:t>
      </w:r>
      <w:proofErr w:type="spellStart"/>
      <w:r w:rsidRPr="0034135A">
        <w:rPr>
          <w:sz w:val="24"/>
          <w:szCs w:val="24"/>
          <w:lang w:val="ru-RU" w:eastAsia="uk-UA"/>
        </w:rPr>
        <w:t>свої</w:t>
      </w:r>
      <w:proofErr w:type="spellEnd"/>
      <w:r w:rsidRPr="0034135A">
        <w:rPr>
          <w:sz w:val="24"/>
          <w:szCs w:val="24"/>
          <w:lang w:val="ru-RU" w:eastAsia="uk-UA"/>
        </w:rPr>
        <w:t xml:space="preserve"> </w:t>
      </w:r>
      <w:proofErr w:type="spellStart"/>
      <w:r w:rsidRPr="0034135A">
        <w:rPr>
          <w:sz w:val="24"/>
          <w:szCs w:val="24"/>
          <w:lang w:val="ru-RU" w:eastAsia="uk-UA"/>
        </w:rPr>
        <w:t>життєві</w:t>
      </w:r>
      <w:proofErr w:type="spellEnd"/>
      <w:r w:rsidRPr="0034135A">
        <w:rPr>
          <w:sz w:val="24"/>
          <w:szCs w:val="24"/>
          <w:lang w:val="ru-RU" w:eastAsia="uk-UA"/>
        </w:rPr>
        <w:t xml:space="preserve"> </w:t>
      </w:r>
      <w:proofErr w:type="spellStart"/>
      <w:r w:rsidRPr="0034135A">
        <w:rPr>
          <w:sz w:val="24"/>
          <w:szCs w:val="24"/>
          <w:lang w:val="ru-RU" w:eastAsia="uk-UA"/>
        </w:rPr>
        <w:t>плани</w:t>
      </w:r>
      <w:proofErr w:type="spellEnd"/>
      <w:r w:rsidRPr="0034135A">
        <w:rPr>
          <w:sz w:val="24"/>
          <w:szCs w:val="24"/>
          <w:lang w:val="ru-RU" w:eastAsia="uk-UA"/>
        </w:rPr>
        <w:t xml:space="preserve">, </w:t>
      </w:r>
      <w:proofErr w:type="spellStart"/>
      <w:r w:rsidRPr="0034135A">
        <w:rPr>
          <w:sz w:val="24"/>
          <w:szCs w:val="24"/>
          <w:lang w:val="ru-RU" w:eastAsia="uk-UA"/>
        </w:rPr>
        <w:t>самостійно</w:t>
      </w:r>
      <w:proofErr w:type="spellEnd"/>
      <w:r w:rsidRPr="0034135A">
        <w:rPr>
          <w:sz w:val="24"/>
          <w:szCs w:val="24"/>
          <w:lang w:val="ru-RU" w:eastAsia="uk-UA"/>
        </w:rPr>
        <w:t xml:space="preserve"> </w:t>
      </w:r>
      <w:proofErr w:type="spellStart"/>
      <w:r w:rsidRPr="0034135A">
        <w:rPr>
          <w:sz w:val="24"/>
          <w:szCs w:val="24"/>
          <w:lang w:val="ru-RU" w:eastAsia="uk-UA"/>
        </w:rPr>
        <w:t>використовувати</w:t>
      </w:r>
      <w:proofErr w:type="spellEnd"/>
      <w:r w:rsidRPr="0034135A">
        <w:rPr>
          <w:sz w:val="24"/>
          <w:szCs w:val="24"/>
          <w:lang w:val="ru-RU" w:eastAsia="uk-UA"/>
        </w:rPr>
        <w:t xml:space="preserve"> </w:t>
      </w:r>
      <w:proofErr w:type="spellStart"/>
      <w:r w:rsidRPr="0034135A">
        <w:rPr>
          <w:sz w:val="24"/>
          <w:szCs w:val="24"/>
          <w:lang w:val="ru-RU" w:eastAsia="uk-UA"/>
        </w:rPr>
        <w:t>знання</w:t>
      </w:r>
      <w:proofErr w:type="spellEnd"/>
      <w:r w:rsidRPr="0034135A">
        <w:rPr>
          <w:sz w:val="24"/>
          <w:szCs w:val="24"/>
          <w:lang w:val="ru-RU" w:eastAsia="uk-UA"/>
        </w:rPr>
        <w:t xml:space="preserve"> для </w:t>
      </w:r>
      <w:proofErr w:type="spellStart"/>
      <w:r w:rsidRPr="0034135A">
        <w:rPr>
          <w:sz w:val="24"/>
          <w:szCs w:val="24"/>
          <w:lang w:val="ru-RU" w:eastAsia="uk-UA"/>
        </w:rPr>
        <w:t>розв’язання</w:t>
      </w:r>
      <w:proofErr w:type="spellEnd"/>
      <w:r w:rsidRPr="0034135A">
        <w:rPr>
          <w:sz w:val="24"/>
          <w:szCs w:val="24"/>
          <w:lang w:val="ru-RU" w:eastAsia="uk-UA"/>
        </w:rPr>
        <w:t xml:space="preserve"> проблем. </w:t>
      </w:r>
    </w:p>
    <w:p w:rsidR="0034135A" w:rsidRPr="0034135A" w:rsidRDefault="0034135A" w:rsidP="0034135A">
      <w:pPr>
        <w:ind w:firstLine="709"/>
        <w:jc w:val="both"/>
        <w:rPr>
          <w:i/>
          <w:sz w:val="24"/>
          <w:szCs w:val="24"/>
          <w:lang w:val="ru-RU" w:eastAsia="uk-UA"/>
        </w:rPr>
      </w:pPr>
      <w:proofErr w:type="spellStart"/>
      <w:r w:rsidRPr="0034135A">
        <w:rPr>
          <w:sz w:val="24"/>
          <w:szCs w:val="24"/>
          <w:lang w:val="ru-RU" w:eastAsia="uk-UA"/>
        </w:rPr>
        <w:t>Випускник</w:t>
      </w:r>
      <w:proofErr w:type="spellEnd"/>
      <w:r w:rsidRPr="0034135A">
        <w:rPr>
          <w:sz w:val="24"/>
          <w:szCs w:val="24"/>
          <w:lang w:val="ru-RU" w:eastAsia="uk-UA"/>
        </w:rPr>
        <w:t xml:space="preserve"> </w:t>
      </w:r>
      <w:proofErr w:type="spellStart"/>
      <w:r w:rsidRPr="0034135A">
        <w:rPr>
          <w:sz w:val="24"/>
          <w:szCs w:val="24"/>
          <w:lang w:val="ru-RU" w:eastAsia="uk-UA"/>
        </w:rPr>
        <w:t>Нової</w:t>
      </w:r>
      <w:proofErr w:type="spellEnd"/>
      <w:r w:rsidRPr="0034135A">
        <w:rPr>
          <w:sz w:val="24"/>
          <w:szCs w:val="24"/>
          <w:lang w:val="ru-RU" w:eastAsia="uk-UA"/>
        </w:rPr>
        <w:t xml:space="preserve"> </w:t>
      </w:r>
      <w:proofErr w:type="spellStart"/>
      <w:r w:rsidRPr="0034135A">
        <w:rPr>
          <w:sz w:val="24"/>
          <w:szCs w:val="24"/>
          <w:lang w:val="ru-RU" w:eastAsia="uk-UA"/>
        </w:rPr>
        <w:t>школи</w:t>
      </w:r>
      <w:proofErr w:type="spellEnd"/>
      <w:r w:rsidRPr="0034135A">
        <w:rPr>
          <w:sz w:val="24"/>
          <w:szCs w:val="24"/>
          <w:lang w:val="ru-RU" w:eastAsia="uk-UA"/>
        </w:rPr>
        <w:t xml:space="preserve"> – </w:t>
      </w:r>
      <w:proofErr w:type="spellStart"/>
      <w:r w:rsidRPr="0034135A">
        <w:rPr>
          <w:sz w:val="24"/>
          <w:szCs w:val="24"/>
          <w:lang w:val="ru-RU" w:eastAsia="uk-UA"/>
        </w:rPr>
        <w:t>це</w:t>
      </w:r>
      <w:proofErr w:type="spellEnd"/>
      <w:r w:rsidRPr="0034135A">
        <w:rPr>
          <w:sz w:val="24"/>
          <w:szCs w:val="24"/>
          <w:lang w:val="ru-RU" w:eastAsia="uk-UA"/>
        </w:rPr>
        <w:t xml:space="preserve"> </w:t>
      </w:r>
      <w:proofErr w:type="spellStart"/>
      <w:r w:rsidRPr="0034135A">
        <w:rPr>
          <w:sz w:val="24"/>
          <w:szCs w:val="24"/>
          <w:lang w:val="ru-RU" w:eastAsia="uk-UA"/>
        </w:rPr>
        <w:t>особистість</w:t>
      </w:r>
      <w:proofErr w:type="spellEnd"/>
      <w:r w:rsidRPr="0034135A">
        <w:rPr>
          <w:sz w:val="24"/>
          <w:szCs w:val="24"/>
          <w:lang w:val="ru-RU" w:eastAsia="uk-UA"/>
        </w:rPr>
        <w:t xml:space="preserve">, </w:t>
      </w:r>
      <w:proofErr w:type="spellStart"/>
      <w:r w:rsidRPr="0034135A">
        <w:rPr>
          <w:sz w:val="24"/>
          <w:szCs w:val="24"/>
          <w:lang w:val="ru-RU" w:eastAsia="uk-UA"/>
        </w:rPr>
        <w:t>патріот</w:t>
      </w:r>
      <w:proofErr w:type="spellEnd"/>
      <w:r w:rsidRPr="0034135A">
        <w:rPr>
          <w:sz w:val="24"/>
          <w:szCs w:val="24"/>
          <w:lang w:val="ru-RU" w:eastAsia="uk-UA"/>
        </w:rPr>
        <w:t xml:space="preserve">, </w:t>
      </w:r>
      <w:proofErr w:type="spellStart"/>
      <w:r w:rsidRPr="0034135A">
        <w:rPr>
          <w:sz w:val="24"/>
          <w:szCs w:val="24"/>
          <w:lang w:val="ru-RU" w:eastAsia="uk-UA"/>
        </w:rPr>
        <w:t>інноватор</w:t>
      </w:r>
      <w:proofErr w:type="spellEnd"/>
      <w:r w:rsidRPr="0034135A">
        <w:rPr>
          <w:sz w:val="24"/>
          <w:szCs w:val="24"/>
          <w:lang w:val="ru-RU" w:eastAsia="uk-UA"/>
        </w:rPr>
        <w:t xml:space="preserve">, </w:t>
      </w:r>
      <w:proofErr w:type="spellStart"/>
      <w:r w:rsidRPr="0034135A">
        <w:rPr>
          <w:sz w:val="24"/>
          <w:szCs w:val="24"/>
          <w:lang w:val="ru-RU" w:eastAsia="uk-UA"/>
        </w:rPr>
        <w:t>вихований</w:t>
      </w:r>
      <w:proofErr w:type="spellEnd"/>
      <w:r w:rsidRPr="0034135A">
        <w:rPr>
          <w:sz w:val="24"/>
          <w:szCs w:val="24"/>
          <w:lang w:val="ru-RU" w:eastAsia="uk-UA"/>
        </w:rPr>
        <w:t xml:space="preserve"> на </w:t>
      </w:r>
      <w:proofErr w:type="spellStart"/>
      <w:r w:rsidRPr="0034135A">
        <w:rPr>
          <w:sz w:val="24"/>
          <w:szCs w:val="24"/>
          <w:lang w:val="ru-RU" w:eastAsia="uk-UA"/>
        </w:rPr>
        <w:t>цінностях</w:t>
      </w:r>
      <w:proofErr w:type="spellEnd"/>
      <w:r w:rsidRPr="0034135A">
        <w:rPr>
          <w:sz w:val="24"/>
          <w:szCs w:val="24"/>
          <w:lang w:val="ru-RU" w:eastAsia="uk-UA"/>
        </w:rPr>
        <w:t>.</w:t>
      </w:r>
    </w:p>
    <w:p w:rsidR="00CC64A5" w:rsidRPr="0034135A" w:rsidRDefault="00CC3AD6" w:rsidP="00CC3AD6">
      <w:pPr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12700</wp:posOffset>
            </wp:positionV>
            <wp:extent cx="2724150" cy="3872230"/>
            <wp:effectExtent l="19050" t="0" r="0" b="0"/>
            <wp:wrapSquare wrapText="bothSides"/>
            <wp:docPr id="2" name="Рисунок 2" descr="C:\Users\Lesya\Desktop\13.03.2017 ММО заступників з ВР\Виступ В.Є.Су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ya\Desktop\13.03.2017 ММО заступників з ВР\Виступ В.Є.Суч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7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uk-UA"/>
        </w:rPr>
        <w:drawing>
          <wp:inline distT="0" distB="0" distL="0" distR="0">
            <wp:extent cx="2695575" cy="3886200"/>
            <wp:effectExtent l="19050" t="0" r="9525" b="0"/>
            <wp:docPr id="3" name="Рисунок 3" descr="C:\Users\Lesya\Desktop\13.03.2017 ММО заступників з ВР\Виступ Алексєєвої С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sya\Desktop\13.03.2017 ММО заступників з ВР\Виступ Алексєєвої С.В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093" cy="388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4A5" w:rsidRPr="0034135A" w:rsidSect="00856A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541B"/>
    <w:multiLevelType w:val="hybridMultilevel"/>
    <w:tmpl w:val="339EA850"/>
    <w:lvl w:ilvl="0" w:tplc="133AD5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6142042"/>
    <w:multiLevelType w:val="hybridMultilevel"/>
    <w:tmpl w:val="1FC4F426"/>
    <w:lvl w:ilvl="0" w:tplc="801C58B2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5A8"/>
    <w:rsid w:val="00020471"/>
    <w:rsid w:val="0032015C"/>
    <w:rsid w:val="0034135A"/>
    <w:rsid w:val="00386CE5"/>
    <w:rsid w:val="005005A8"/>
    <w:rsid w:val="005E4E94"/>
    <w:rsid w:val="0071359E"/>
    <w:rsid w:val="00856A85"/>
    <w:rsid w:val="00CC3AD6"/>
    <w:rsid w:val="00CC64A5"/>
    <w:rsid w:val="00E91BB1"/>
    <w:rsid w:val="00F1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A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2177</Words>
  <Characters>1242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8</cp:revision>
  <dcterms:created xsi:type="dcterms:W3CDTF">2017-03-13T15:49:00Z</dcterms:created>
  <dcterms:modified xsi:type="dcterms:W3CDTF">2017-03-17T12:53:00Z</dcterms:modified>
</cp:coreProperties>
</file>